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F4" w:rsidRPr="004A38E1" w:rsidRDefault="004C59F4" w:rsidP="004C59F4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rFonts w:ascii="Times New Roman" w:hAnsi="Times New Roman"/>
          <w:b/>
          <w:sz w:val="24"/>
        </w:rPr>
      </w:pPr>
      <w:r w:rsidRPr="004A38E1">
        <w:rPr>
          <w:rFonts w:ascii="Times New Roman" w:hAnsi="Times New Roman"/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35pt" o:ole="" fillcolor="window">
            <v:imagedata r:id="rId5" o:title=""/>
          </v:shape>
          <o:OLEObject Type="Embed" ProgID="PBrush" ShapeID="_x0000_i1025" DrawAspect="Content" ObjectID="_1413729893" r:id="rId6">
            <o:FieldCodes>\s \* MERGEFORMAT</o:FieldCodes>
          </o:OLEObject>
        </w:object>
      </w:r>
    </w:p>
    <w:p w:rsidR="004C59F4" w:rsidRPr="004A38E1" w:rsidRDefault="004C59F4" w:rsidP="004C59F4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rFonts w:ascii="Times New Roman" w:hAnsi="Times New Roman"/>
          <w:b/>
          <w:sz w:val="32"/>
          <w:lang w:val="uk-UA"/>
        </w:rPr>
      </w:pPr>
      <w:r w:rsidRPr="004A38E1">
        <w:rPr>
          <w:rFonts w:ascii="Times New Roman" w:hAnsi="Times New Roman"/>
          <w:b/>
          <w:sz w:val="32"/>
          <w:lang w:val="uk-UA"/>
        </w:rPr>
        <w:t>У К Р А Ї Н А</w:t>
      </w:r>
    </w:p>
    <w:p w:rsidR="004C59F4" w:rsidRPr="004A38E1" w:rsidRDefault="004C59F4" w:rsidP="004C59F4">
      <w:pPr>
        <w:pStyle w:val="1"/>
        <w:pBdr>
          <w:bottom w:val="none" w:sz="0" w:space="0" w:color="auto"/>
        </w:pBdr>
      </w:pPr>
      <w:r w:rsidRPr="004A38E1">
        <w:t>ЧЕРНІВЕЦЬКА ОБЛАСНА РАДА</w:t>
      </w:r>
    </w:p>
    <w:p w:rsidR="004C59F4" w:rsidRPr="001109C0" w:rsidRDefault="004C59F4" w:rsidP="004C59F4">
      <w:pPr>
        <w:pStyle w:val="a3"/>
        <w:rPr>
          <w:sz w:val="32"/>
          <w:szCs w:val="32"/>
        </w:rPr>
      </w:pPr>
      <w:r w:rsidRPr="001109C0">
        <w:rPr>
          <w:sz w:val="32"/>
          <w:szCs w:val="32"/>
        </w:rPr>
        <w:t>Постійна комісія з питань регуляторної політики, розвитку підприємництва, туризму та паливно-енергетичного комплексу</w:t>
      </w:r>
    </w:p>
    <w:p w:rsidR="004C59F4" w:rsidRPr="004A38E1" w:rsidRDefault="004C59F4" w:rsidP="004C59F4">
      <w:pPr>
        <w:ind w:left="450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C59F4" w:rsidRPr="001109C0" w:rsidRDefault="004C59F4" w:rsidP="004C59F4">
      <w:pPr>
        <w:ind w:left="4500"/>
        <w:jc w:val="center"/>
        <w:rPr>
          <w:rFonts w:ascii="Times New Roman" w:hAnsi="Times New Roman"/>
          <w:b/>
          <w:szCs w:val="28"/>
          <w:lang w:val="uk-UA"/>
        </w:rPr>
      </w:pPr>
      <w:r w:rsidRPr="001109C0">
        <w:rPr>
          <w:rFonts w:ascii="Times New Roman" w:hAnsi="Times New Roman"/>
          <w:b/>
          <w:szCs w:val="28"/>
          <w:lang w:val="uk-UA"/>
        </w:rPr>
        <w:t>Погоджено</w:t>
      </w:r>
    </w:p>
    <w:p w:rsidR="004C59F4" w:rsidRPr="001109C0" w:rsidRDefault="004C59F4" w:rsidP="004C59F4">
      <w:pPr>
        <w:ind w:left="4500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Г</w:t>
      </w:r>
      <w:r w:rsidRPr="001109C0">
        <w:rPr>
          <w:rFonts w:ascii="Times New Roman" w:hAnsi="Times New Roman"/>
          <w:b/>
          <w:szCs w:val="28"/>
          <w:lang w:val="uk-UA"/>
        </w:rPr>
        <w:t>олов</w:t>
      </w:r>
      <w:r>
        <w:rPr>
          <w:rFonts w:ascii="Times New Roman" w:hAnsi="Times New Roman"/>
          <w:b/>
          <w:szCs w:val="28"/>
          <w:lang w:val="uk-UA"/>
        </w:rPr>
        <w:t>а</w:t>
      </w:r>
      <w:r w:rsidRPr="001109C0">
        <w:rPr>
          <w:rFonts w:ascii="Times New Roman" w:hAnsi="Times New Roman"/>
          <w:b/>
          <w:szCs w:val="28"/>
          <w:lang w:val="uk-UA"/>
        </w:rPr>
        <w:t xml:space="preserve"> обласної ради</w:t>
      </w:r>
    </w:p>
    <w:p w:rsidR="004C59F4" w:rsidRPr="001109C0" w:rsidRDefault="004C59F4" w:rsidP="004C59F4">
      <w:pPr>
        <w:ind w:left="4500"/>
        <w:jc w:val="center"/>
        <w:rPr>
          <w:rFonts w:ascii="Times New Roman" w:hAnsi="Times New Roman"/>
          <w:b/>
          <w:szCs w:val="28"/>
          <w:lang w:val="uk-UA"/>
        </w:rPr>
      </w:pPr>
    </w:p>
    <w:p w:rsidR="004C59F4" w:rsidRPr="001109C0" w:rsidRDefault="004C59F4" w:rsidP="004C59F4">
      <w:pPr>
        <w:ind w:left="4500"/>
        <w:jc w:val="center"/>
        <w:rPr>
          <w:rFonts w:ascii="Times New Roman" w:hAnsi="Times New Roman"/>
          <w:b/>
          <w:szCs w:val="28"/>
          <w:lang w:val="uk-UA"/>
        </w:rPr>
      </w:pPr>
      <w:proofErr w:type="spellStart"/>
      <w:r w:rsidRPr="001109C0">
        <w:rPr>
          <w:rFonts w:ascii="Times New Roman" w:hAnsi="Times New Roman"/>
          <w:b/>
          <w:szCs w:val="28"/>
          <w:lang w:val="uk-UA"/>
        </w:rPr>
        <w:t>_________________</w:t>
      </w:r>
      <w:r>
        <w:rPr>
          <w:rFonts w:ascii="Times New Roman" w:hAnsi="Times New Roman"/>
          <w:b/>
          <w:szCs w:val="28"/>
          <w:lang w:val="uk-UA"/>
        </w:rPr>
        <w:t>М.Гайничеру</w:t>
      </w:r>
      <w:proofErr w:type="spellEnd"/>
    </w:p>
    <w:p w:rsidR="004C59F4" w:rsidRPr="001109C0" w:rsidRDefault="004C59F4" w:rsidP="004C59F4">
      <w:pPr>
        <w:ind w:left="4500"/>
        <w:jc w:val="center"/>
        <w:rPr>
          <w:rFonts w:ascii="Times New Roman" w:hAnsi="Times New Roman"/>
          <w:b/>
          <w:szCs w:val="28"/>
          <w:lang w:val="uk-UA"/>
        </w:rPr>
      </w:pPr>
      <w:r w:rsidRPr="001109C0">
        <w:rPr>
          <w:rFonts w:ascii="Times New Roman" w:hAnsi="Times New Roman"/>
          <w:b/>
          <w:szCs w:val="28"/>
          <w:lang w:val="uk-UA"/>
        </w:rPr>
        <w:t>„___”____________201</w:t>
      </w:r>
      <w:r>
        <w:rPr>
          <w:rFonts w:ascii="Times New Roman" w:hAnsi="Times New Roman"/>
          <w:b/>
          <w:szCs w:val="28"/>
          <w:lang w:val="uk-UA"/>
        </w:rPr>
        <w:t>2</w:t>
      </w:r>
      <w:r w:rsidRPr="001109C0">
        <w:rPr>
          <w:rFonts w:ascii="Times New Roman" w:hAnsi="Times New Roman"/>
          <w:b/>
          <w:szCs w:val="28"/>
          <w:lang w:val="uk-UA"/>
        </w:rPr>
        <w:t xml:space="preserve"> рік</w:t>
      </w:r>
    </w:p>
    <w:p w:rsidR="004C59F4" w:rsidRPr="004A38E1" w:rsidRDefault="004C59F4" w:rsidP="004C59F4">
      <w:pPr>
        <w:ind w:left="450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C59F4" w:rsidRPr="004A38E1" w:rsidRDefault="004C59F4" w:rsidP="004C59F4">
      <w:pPr>
        <w:ind w:left="450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C59F4" w:rsidRPr="004A38E1" w:rsidRDefault="004C59F4" w:rsidP="004C59F4">
      <w:pPr>
        <w:ind w:left="450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C59F4" w:rsidRPr="004A38E1" w:rsidRDefault="004C59F4" w:rsidP="004C59F4">
      <w:pPr>
        <w:jc w:val="center"/>
        <w:rPr>
          <w:rFonts w:ascii="Times New Roman" w:hAnsi="Times New Roman"/>
          <w:b/>
          <w:lang w:val="uk-UA"/>
        </w:rPr>
      </w:pPr>
      <w:r w:rsidRPr="004A38E1">
        <w:rPr>
          <w:rFonts w:ascii="Times New Roman" w:hAnsi="Times New Roman"/>
          <w:b/>
          <w:lang w:val="uk-UA"/>
        </w:rPr>
        <w:t>План</w:t>
      </w:r>
      <w:r w:rsidRPr="004A38E1">
        <w:rPr>
          <w:rFonts w:ascii="Times New Roman" w:hAnsi="Times New Roman"/>
          <w:b/>
          <w:lang w:val="uk-UA"/>
        </w:rPr>
        <w:br/>
        <w:t>роботи постійної комісії обласної ради з питань регуляторної політики, розвитку підприємництва, туризму та паливно-енергетичного комплексу на 201</w:t>
      </w:r>
      <w:r>
        <w:rPr>
          <w:rFonts w:ascii="Times New Roman" w:hAnsi="Times New Roman"/>
          <w:b/>
          <w:lang w:val="uk-UA"/>
        </w:rPr>
        <w:t>3</w:t>
      </w:r>
      <w:r w:rsidRPr="004A38E1">
        <w:rPr>
          <w:rFonts w:ascii="Times New Roman" w:hAnsi="Times New Roman"/>
          <w:b/>
          <w:lang w:val="uk-UA"/>
        </w:rPr>
        <w:t xml:space="preserve"> рік</w:t>
      </w:r>
    </w:p>
    <w:p w:rsidR="004C59F4" w:rsidRPr="00687881" w:rsidRDefault="004C59F4" w:rsidP="004C59F4">
      <w:pPr>
        <w:ind w:firstLine="720"/>
        <w:jc w:val="both"/>
        <w:rPr>
          <w:rFonts w:ascii="Times New Roman" w:hAnsi="Times New Roman"/>
          <w:b/>
          <w:szCs w:val="28"/>
          <w:lang w:val="uk-UA"/>
        </w:rPr>
      </w:pPr>
    </w:p>
    <w:p w:rsidR="004C59F4" w:rsidRPr="004A38E1" w:rsidRDefault="004C59F4" w:rsidP="00687881">
      <w:pPr>
        <w:jc w:val="center"/>
        <w:rPr>
          <w:rFonts w:ascii="Times New Roman" w:hAnsi="Times New Roman"/>
          <w:b/>
          <w:u w:val="single"/>
          <w:lang w:val="ru-RU"/>
        </w:rPr>
      </w:pPr>
      <w:r w:rsidRPr="004A38E1">
        <w:rPr>
          <w:rFonts w:ascii="Times New Roman" w:hAnsi="Times New Roman"/>
          <w:b/>
          <w:i/>
          <w:lang w:val="uk-UA"/>
        </w:rPr>
        <w:t>І квартал 201</w:t>
      </w:r>
      <w:r>
        <w:rPr>
          <w:rFonts w:ascii="Times New Roman" w:hAnsi="Times New Roman"/>
          <w:b/>
          <w:i/>
          <w:lang w:val="uk-UA"/>
        </w:rPr>
        <w:t>3</w:t>
      </w:r>
      <w:r w:rsidRPr="004A38E1">
        <w:rPr>
          <w:rFonts w:ascii="Times New Roman" w:hAnsi="Times New Roman"/>
          <w:b/>
          <w:i/>
          <w:lang w:val="uk-UA"/>
        </w:rPr>
        <w:t xml:space="preserve"> року</w:t>
      </w:r>
    </w:p>
    <w:p w:rsidR="004C59F4" w:rsidRPr="004A38E1" w:rsidRDefault="004C59F4" w:rsidP="004C59F4">
      <w:pPr>
        <w:tabs>
          <w:tab w:val="left" w:pos="1134"/>
        </w:tabs>
        <w:ind w:firstLine="72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C59F4" w:rsidRPr="00C007DE" w:rsidRDefault="004C59F4" w:rsidP="004C59F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lang w:val="uk-UA"/>
        </w:rPr>
      </w:pPr>
      <w:r w:rsidRPr="00C007DE">
        <w:rPr>
          <w:rFonts w:ascii="Times New Roman" w:hAnsi="Times New Roman"/>
          <w:lang w:val="uk-UA"/>
        </w:rPr>
        <w:t>Про виконання Програми розвитку туризму в Чернівецькій області на 2011-2012 роки.</w:t>
      </w:r>
    </w:p>
    <w:p w:rsidR="004C59F4" w:rsidRPr="004A38E1" w:rsidRDefault="004C59F4" w:rsidP="004C59F4">
      <w:pPr>
        <w:tabs>
          <w:tab w:val="left" w:pos="1276"/>
        </w:tabs>
        <w:ind w:left="4253"/>
        <w:jc w:val="center"/>
        <w:rPr>
          <w:rFonts w:ascii="Times New Roman" w:hAnsi="Times New Roman"/>
          <w:lang w:val="uk-UA"/>
        </w:rPr>
      </w:pPr>
      <w:r w:rsidRPr="004A38E1">
        <w:rPr>
          <w:rFonts w:ascii="Times New Roman" w:hAnsi="Times New Roman"/>
          <w:i/>
          <w:sz w:val="24"/>
          <w:szCs w:val="24"/>
          <w:lang w:val="uk-UA"/>
        </w:rPr>
        <w:t xml:space="preserve">Управління </w:t>
      </w:r>
      <w:r>
        <w:rPr>
          <w:rFonts w:ascii="Times New Roman" w:hAnsi="Times New Roman"/>
          <w:i/>
          <w:sz w:val="24"/>
          <w:szCs w:val="24"/>
          <w:lang w:val="uk-UA"/>
        </w:rPr>
        <w:t>інфраструктури та туризму</w:t>
      </w:r>
      <w:r w:rsidRPr="004A38E1">
        <w:rPr>
          <w:rFonts w:ascii="Times New Roman" w:hAnsi="Times New Roman"/>
          <w:i/>
          <w:sz w:val="24"/>
          <w:szCs w:val="24"/>
          <w:lang w:val="uk-UA"/>
        </w:rPr>
        <w:t xml:space="preserve"> обласної державної адміністрації</w:t>
      </w:r>
    </w:p>
    <w:p w:rsidR="004C59F4" w:rsidRPr="00B72A1D" w:rsidRDefault="004C59F4" w:rsidP="004C59F4">
      <w:pPr>
        <w:tabs>
          <w:tab w:val="left" w:pos="1276"/>
        </w:tabs>
        <w:ind w:firstLine="720"/>
        <w:jc w:val="both"/>
        <w:rPr>
          <w:rFonts w:ascii="Times New Roman" w:hAnsi="Times New Roman"/>
          <w:sz w:val="20"/>
          <w:lang w:val="uk-UA"/>
        </w:rPr>
      </w:pPr>
    </w:p>
    <w:p w:rsidR="004C59F4" w:rsidRPr="00C007DE" w:rsidRDefault="004C59F4" w:rsidP="004C59F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lang w:val="uk-UA"/>
        </w:rPr>
      </w:pPr>
      <w:r w:rsidRPr="00C007DE">
        <w:rPr>
          <w:rFonts w:ascii="Times New Roman" w:hAnsi="Times New Roman"/>
          <w:lang w:val="uk-UA"/>
        </w:rPr>
        <w:t>Про хід виконання Регіональної програми розвитку малої гідроенергетики Чернівецької області на 2011-2015 рр.</w:t>
      </w:r>
    </w:p>
    <w:p w:rsidR="004C59F4" w:rsidRPr="004A38E1" w:rsidRDefault="004C59F4" w:rsidP="00687881">
      <w:pPr>
        <w:tabs>
          <w:tab w:val="left" w:pos="1276"/>
        </w:tabs>
        <w:ind w:left="4253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4A38E1">
        <w:rPr>
          <w:rFonts w:ascii="Times New Roman" w:hAnsi="Times New Roman"/>
          <w:i/>
          <w:sz w:val="24"/>
          <w:szCs w:val="24"/>
          <w:lang w:val="uk-UA"/>
        </w:rPr>
        <w:t xml:space="preserve">Управління </w:t>
      </w:r>
      <w:r>
        <w:rPr>
          <w:rFonts w:ascii="Times New Roman" w:hAnsi="Times New Roman"/>
          <w:i/>
          <w:sz w:val="24"/>
          <w:szCs w:val="24"/>
          <w:lang w:val="uk-UA"/>
        </w:rPr>
        <w:t>інфраструктури та туризму</w:t>
      </w:r>
      <w:r w:rsidRPr="004A38E1">
        <w:rPr>
          <w:rFonts w:ascii="Times New Roman" w:hAnsi="Times New Roman"/>
          <w:i/>
          <w:sz w:val="24"/>
          <w:szCs w:val="24"/>
          <w:lang w:val="uk-UA"/>
        </w:rPr>
        <w:t xml:space="preserve"> обласної державної адміністрації</w:t>
      </w:r>
    </w:p>
    <w:p w:rsidR="008403E3" w:rsidRPr="00687881" w:rsidRDefault="008403E3" w:rsidP="008403E3">
      <w:pPr>
        <w:tabs>
          <w:tab w:val="left" w:pos="1134"/>
        </w:tabs>
        <w:ind w:firstLine="720"/>
        <w:rPr>
          <w:rFonts w:ascii="Times New Roman" w:hAnsi="Times New Roman"/>
          <w:b/>
          <w:i/>
          <w:szCs w:val="28"/>
          <w:lang w:val="uk-UA"/>
        </w:rPr>
      </w:pPr>
    </w:p>
    <w:p w:rsidR="008403E3" w:rsidRPr="004A38E1" w:rsidRDefault="008403E3" w:rsidP="00687881">
      <w:pPr>
        <w:jc w:val="center"/>
        <w:rPr>
          <w:rFonts w:ascii="Times New Roman" w:hAnsi="Times New Roman"/>
          <w:b/>
          <w:i/>
          <w:lang w:val="uk-UA"/>
        </w:rPr>
      </w:pPr>
      <w:r w:rsidRPr="004A38E1">
        <w:rPr>
          <w:rFonts w:ascii="Times New Roman" w:hAnsi="Times New Roman"/>
          <w:b/>
          <w:i/>
          <w:lang w:val="uk-UA"/>
        </w:rPr>
        <w:t>ІІ квартал 201</w:t>
      </w:r>
      <w:r>
        <w:rPr>
          <w:rFonts w:ascii="Times New Roman" w:hAnsi="Times New Roman"/>
          <w:b/>
          <w:i/>
          <w:lang w:val="uk-UA"/>
        </w:rPr>
        <w:t>3</w:t>
      </w:r>
      <w:r w:rsidRPr="004A38E1">
        <w:rPr>
          <w:rFonts w:ascii="Times New Roman" w:hAnsi="Times New Roman"/>
          <w:b/>
          <w:i/>
          <w:lang w:val="uk-UA"/>
        </w:rPr>
        <w:t xml:space="preserve"> року</w:t>
      </w:r>
    </w:p>
    <w:p w:rsidR="008403E3" w:rsidRPr="004A38E1" w:rsidRDefault="008403E3" w:rsidP="008403E3">
      <w:pPr>
        <w:tabs>
          <w:tab w:val="left" w:pos="1134"/>
        </w:tabs>
        <w:ind w:firstLine="720"/>
        <w:jc w:val="right"/>
        <w:rPr>
          <w:rFonts w:ascii="Times New Roman" w:hAnsi="Times New Roman"/>
          <w:i/>
          <w:sz w:val="16"/>
          <w:szCs w:val="16"/>
          <w:lang w:val="uk-UA"/>
        </w:rPr>
      </w:pPr>
    </w:p>
    <w:p w:rsidR="00B21878" w:rsidRPr="00B21878" w:rsidRDefault="00B21878" w:rsidP="00B21878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 економічну ситуацію, яка спостерігалася в області в 2012 році.</w:t>
      </w:r>
    </w:p>
    <w:p w:rsidR="00B21878" w:rsidRPr="004A38E1" w:rsidRDefault="00B21878" w:rsidP="00687881">
      <w:pPr>
        <w:tabs>
          <w:tab w:val="left" w:pos="1276"/>
        </w:tabs>
        <w:ind w:left="4253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Департамент економічного розвитку і торгівлі</w:t>
      </w:r>
      <w:r w:rsidRPr="004A38E1">
        <w:rPr>
          <w:rFonts w:ascii="Times New Roman" w:hAnsi="Times New Roman"/>
          <w:i/>
          <w:sz w:val="24"/>
          <w:szCs w:val="24"/>
          <w:lang w:val="uk-UA"/>
        </w:rPr>
        <w:t xml:space="preserve"> обласної державної адміністрації</w:t>
      </w:r>
    </w:p>
    <w:p w:rsidR="008403E3" w:rsidRDefault="008403E3" w:rsidP="008403E3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Звіти про відстеження результативності регуляторних актів, прийнятих обласною радою.</w:t>
      </w:r>
    </w:p>
    <w:p w:rsidR="00B21878" w:rsidRPr="004A38E1" w:rsidRDefault="00B21878" w:rsidP="00687881">
      <w:pPr>
        <w:tabs>
          <w:tab w:val="left" w:pos="1276"/>
        </w:tabs>
        <w:ind w:left="4253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Відповідальні розробники регуляторних актів</w:t>
      </w:r>
    </w:p>
    <w:p w:rsidR="00B21878" w:rsidRDefault="00B21878" w:rsidP="00B21878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Про </w:t>
      </w:r>
      <w:r w:rsidR="00682E25">
        <w:rPr>
          <w:rFonts w:ascii="Times New Roman" w:hAnsi="Times New Roman"/>
          <w:lang w:val="uk-UA"/>
        </w:rPr>
        <w:t>роботу</w:t>
      </w:r>
      <w:r>
        <w:rPr>
          <w:rFonts w:ascii="Times New Roman" w:hAnsi="Times New Roman"/>
          <w:lang w:val="uk-UA"/>
        </w:rPr>
        <w:t xml:space="preserve"> </w:t>
      </w:r>
      <w:r w:rsidR="00682E25">
        <w:rPr>
          <w:rFonts w:ascii="Times New Roman" w:hAnsi="Times New Roman"/>
          <w:lang w:val="uk-UA"/>
        </w:rPr>
        <w:t>комунальних підприємств області в осінньо-зимовий період 2012-2013 років</w:t>
      </w:r>
      <w:r>
        <w:rPr>
          <w:rFonts w:ascii="Times New Roman" w:hAnsi="Times New Roman"/>
          <w:lang w:val="uk-UA"/>
        </w:rPr>
        <w:t>.</w:t>
      </w:r>
    </w:p>
    <w:p w:rsidR="00B21878" w:rsidRPr="004A38E1" w:rsidRDefault="00682E25" w:rsidP="00687881">
      <w:pPr>
        <w:tabs>
          <w:tab w:val="left" w:pos="1276"/>
        </w:tabs>
        <w:ind w:left="4253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Управління житлово-комунального господарства обласної державної адміністрації</w:t>
      </w:r>
    </w:p>
    <w:p w:rsidR="00682E25" w:rsidRDefault="00682E25" w:rsidP="00682E25">
      <w:pPr>
        <w:tabs>
          <w:tab w:val="left" w:pos="1276"/>
        </w:tabs>
        <w:jc w:val="center"/>
        <w:rPr>
          <w:rFonts w:ascii="Times New Roman" w:hAnsi="Times New Roman"/>
          <w:b/>
          <w:i/>
          <w:szCs w:val="28"/>
          <w:lang w:val="uk-UA"/>
        </w:rPr>
      </w:pPr>
    </w:p>
    <w:p w:rsidR="00542CDE" w:rsidRPr="00687881" w:rsidRDefault="00542CDE" w:rsidP="00682E25">
      <w:pPr>
        <w:tabs>
          <w:tab w:val="left" w:pos="1276"/>
        </w:tabs>
        <w:jc w:val="center"/>
        <w:rPr>
          <w:rFonts w:ascii="Times New Roman" w:hAnsi="Times New Roman"/>
          <w:b/>
          <w:i/>
          <w:szCs w:val="28"/>
          <w:lang w:val="uk-UA"/>
        </w:rPr>
      </w:pPr>
    </w:p>
    <w:p w:rsidR="00682E25" w:rsidRDefault="00682E25" w:rsidP="00682E25">
      <w:pPr>
        <w:tabs>
          <w:tab w:val="left" w:pos="1276"/>
        </w:tabs>
        <w:jc w:val="center"/>
        <w:rPr>
          <w:rFonts w:ascii="Times New Roman" w:hAnsi="Times New Roman"/>
          <w:b/>
          <w:i/>
          <w:lang w:val="uk-UA"/>
        </w:rPr>
      </w:pPr>
      <w:r w:rsidRPr="00682E25">
        <w:rPr>
          <w:rFonts w:ascii="Times New Roman" w:hAnsi="Times New Roman"/>
          <w:b/>
          <w:i/>
          <w:lang w:val="uk-UA"/>
        </w:rPr>
        <w:lastRenderedPageBreak/>
        <w:t>І</w:t>
      </w:r>
      <w:r>
        <w:rPr>
          <w:rFonts w:ascii="Times New Roman" w:hAnsi="Times New Roman"/>
          <w:b/>
          <w:i/>
          <w:lang w:val="uk-UA"/>
        </w:rPr>
        <w:t>ІІ</w:t>
      </w:r>
      <w:r w:rsidRPr="00682E25">
        <w:rPr>
          <w:rFonts w:ascii="Times New Roman" w:hAnsi="Times New Roman"/>
          <w:b/>
          <w:i/>
          <w:lang w:val="uk-UA"/>
        </w:rPr>
        <w:t xml:space="preserve"> квартал 2013 року</w:t>
      </w:r>
    </w:p>
    <w:p w:rsidR="00682E25" w:rsidRPr="00682E25" w:rsidRDefault="00682E25" w:rsidP="00682E25">
      <w:pPr>
        <w:tabs>
          <w:tab w:val="left" w:pos="1276"/>
        </w:tabs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682E25" w:rsidRDefault="00682E25" w:rsidP="00682E2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 готовність комунальних підприємств області до роботи в осінньо-зимовий період 2013-2014 років.</w:t>
      </w:r>
    </w:p>
    <w:p w:rsidR="00682E25" w:rsidRPr="004A38E1" w:rsidRDefault="00682E25" w:rsidP="00687881">
      <w:pPr>
        <w:tabs>
          <w:tab w:val="left" w:pos="1276"/>
        </w:tabs>
        <w:ind w:left="4253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Управління житлово-комунального господарства обласної державної адміністрації</w:t>
      </w:r>
    </w:p>
    <w:p w:rsidR="004C59F4" w:rsidRPr="00687881" w:rsidRDefault="004C59F4" w:rsidP="00682E25">
      <w:pPr>
        <w:pStyle w:val="a5"/>
        <w:tabs>
          <w:tab w:val="left" w:pos="1276"/>
        </w:tabs>
        <w:ind w:left="709"/>
        <w:jc w:val="both"/>
        <w:rPr>
          <w:rFonts w:ascii="Times New Roman" w:hAnsi="Times New Roman"/>
          <w:szCs w:val="28"/>
          <w:lang w:val="uk-UA"/>
        </w:rPr>
      </w:pPr>
    </w:p>
    <w:p w:rsidR="004C59F4" w:rsidRPr="004A38E1" w:rsidRDefault="004C59F4" w:rsidP="00687881">
      <w:pPr>
        <w:tabs>
          <w:tab w:val="left" w:pos="1134"/>
        </w:tabs>
        <w:jc w:val="center"/>
        <w:rPr>
          <w:rFonts w:ascii="Times New Roman" w:hAnsi="Times New Roman"/>
          <w:b/>
          <w:i/>
          <w:lang w:val="uk-UA"/>
        </w:rPr>
      </w:pPr>
      <w:r w:rsidRPr="004A38E1">
        <w:rPr>
          <w:rFonts w:ascii="Times New Roman" w:hAnsi="Times New Roman"/>
          <w:b/>
          <w:i/>
          <w:lang w:val="uk-UA"/>
        </w:rPr>
        <w:t>ІV квартал 201</w:t>
      </w:r>
      <w:r w:rsidR="008403E3">
        <w:rPr>
          <w:rFonts w:ascii="Times New Roman" w:hAnsi="Times New Roman"/>
          <w:b/>
          <w:i/>
          <w:lang w:val="uk-UA"/>
        </w:rPr>
        <w:t>3</w:t>
      </w:r>
      <w:r w:rsidRPr="004A38E1">
        <w:rPr>
          <w:rFonts w:ascii="Times New Roman" w:hAnsi="Times New Roman"/>
          <w:b/>
          <w:i/>
          <w:lang w:val="uk-UA"/>
        </w:rPr>
        <w:t xml:space="preserve"> року</w:t>
      </w:r>
    </w:p>
    <w:p w:rsidR="004C59F4" w:rsidRPr="004A38E1" w:rsidRDefault="004C59F4" w:rsidP="004C59F4">
      <w:pPr>
        <w:tabs>
          <w:tab w:val="left" w:pos="1134"/>
        </w:tabs>
        <w:ind w:firstLine="720"/>
        <w:jc w:val="right"/>
        <w:rPr>
          <w:rFonts w:ascii="Times New Roman" w:hAnsi="Times New Roman"/>
          <w:i/>
          <w:sz w:val="16"/>
          <w:szCs w:val="16"/>
          <w:lang w:val="uk-UA"/>
        </w:rPr>
      </w:pPr>
    </w:p>
    <w:p w:rsidR="004C59F4" w:rsidRPr="00C007DE" w:rsidRDefault="004C59F4" w:rsidP="004C59F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lang w:val="uk-UA"/>
        </w:rPr>
      </w:pPr>
      <w:r w:rsidRPr="00C007DE">
        <w:rPr>
          <w:rFonts w:ascii="Times New Roman" w:hAnsi="Times New Roman"/>
          <w:lang w:val="uk-UA"/>
        </w:rPr>
        <w:t xml:space="preserve">Звіт про виконання Регіональної програми розвитку малого підприємництва у Чернівецькій області </w:t>
      </w:r>
      <w:r w:rsidR="00B21878">
        <w:rPr>
          <w:rFonts w:ascii="Times New Roman" w:hAnsi="Times New Roman"/>
          <w:lang w:val="uk-UA"/>
        </w:rPr>
        <w:t>за</w:t>
      </w:r>
      <w:r w:rsidRPr="00C007DE">
        <w:rPr>
          <w:rFonts w:ascii="Times New Roman" w:hAnsi="Times New Roman"/>
          <w:lang w:val="uk-UA"/>
        </w:rPr>
        <w:t xml:space="preserve"> 2011-2012 роки та затвердження відповідної програми на 2013-2014 роки.</w:t>
      </w:r>
    </w:p>
    <w:p w:rsidR="004C59F4" w:rsidRDefault="004C59F4" w:rsidP="00687881">
      <w:pPr>
        <w:tabs>
          <w:tab w:val="left" w:pos="1276"/>
        </w:tabs>
        <w:ind w:left="4253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Головне управління економіки</w:t>
      </w:r>
      <w:r w:rsidRPr="004A38E1">
        <w:rPr>
          <w:rFonts w:ascii="Times New Roman" w:hAnsi="Times New Roman"/>
          <w:i/>
          <w:sz w:val="24"/>
          <w:szCs w:val="24"/>
          <w:lang w:val="uk-UA"/>
        </w:rPr>
        <w:t xml:space="preserve"> обласної державної адміністрації</w:t>
      </w:r>
    </w:p>
    <w:p w:rsidR="004C59F4" w:rsidRPr="00B72A1D" w:rsidRDefault="004C59F4" w:rsidP="004C59F4">
      <w:pPr>
        <w:tabs>
          <w:tab w:val="left" w:pos="1276"/>
        </w:tabs>
        <w:ind w:left="4962"/>
        <w:jc w:val="center"/>
        <w:rPr>
          <w:rFonts w:ascii="Times New Roman" w:hAnsi="Times New Roman"/>
          <w:i/>
          <w:sz w:val="20"/>
          <w:lang w:val="uk-UA"/>
        </w:rPr>
      </w:pPr>
    </w:p>
    <w:p w:rsidR="004C59F4" w:rsidRPr="00C007DE" w:rsidRDefault="004C59F4" w:rsidP="004C59F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lang w:val="uk-UA"/>
        </w:rPr>
      </w:pPr>
      <w:r w:rsidRPr="00C007DE">
        <w:rPr>
          <w:rFonts w:ascii="Times New Roman" w:hAnsi="Times New Roman"/>
          <w:lang w:val="uk-UA"/>
        </w:rPr>
        <w:t xml:space="preserve">Про хід виконання Комплексної програми </w:t>
      </w:r>
      <w:proofErr w:type="spellStart"/>
      <w:r w:rsidRPr="00C007DE">
        <w:rPr>
          <w:rFonts w:ascii="Times New Roman" w:hAnsi="Times New Roman"/>
          <w:lang w:val="uk-UA"/>
        </w:rPr>
        <w:t>енергоефективності</w:t>
      </w:r>
      <w:proofErr w:type="spellEnd"/>
      <w:r w:rsidRPr="00C007DE">
        <w:rPr>
          <w:rFonts w:ascii="Times New Roman" w:hAnsi="Times New Roman"/>
          <w:lang w:val="uk-UA"/>
        </w:rPr>
        <w:t>, енергозбереження та раціонального використання паливно-енергетичних ресурсів Чернівецької області на 2011-2015 роки.</w:t>
      </w:r>
    </w:p>
    <w:p w:rsidR="004C59F4" w:rsidRPr="004A38E1" w:rsidRDefault="004C59F4" w:rsidP="00687881">
      <w:pPr>
        <w:tabs>
          <w:tab w:val="left" w:pos="1276"/>
        </w:tabs>
        <w:ind w:left="4253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Управління інфраструктури та туризму</w:t>
      </w:r>
      <w:r w:rsidRPr="004A38E1">
        <w:rPr>
          <w:rFonts w:ascii="Times New Roman" w:hAnsi="Times New Roman"/>
          <w:i/>
          <w:sz w:val="24"/>
          <w:szCs w:val="24"/>
          <w:lang w:val="uk-UA"/>
        </w:rPr>
        <w:t xml:space="preserve"> обласної державної адміністрації</w:t>
      </w:r>
    </w:p>
    <w:p w:rsidR="004C59F4" w:rsidRPr="00B72A1D" w:rsidRDefault="004C59F4" w:rsidP="004C59F4">
      <w:pPr>
        <w:tabs>
          <w:tab w:val="left" w:pos="1276"/>
        </w:tabs>
        <w:ind w:left="4962"/>
        <w:jc w:val="center"/>
        <w:rPr>
          <w:rFonts w:ascii="Times New Roman" w:hAnsi="Times New Roman"/>
          <w:i/>
          <w:sz w:val="20"/>
          <w:lang w:val="uk-UA"/>
        </w:rPr>
      </w:pPr>
    </w:p>
    <w:p w:rsidR="004C59F4" w:rsidRPr="00C007DE" w:rsidRDefault="004C59F4" w:rsidP="004C59F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lang w:val="uk-UA"/>
        </w:rPr>
      </w:pPr>
      <w:r w:rsidRPr="00C007DE">
        <w:rPr>
          <w:rFonts w:ascii="Times New Roman" w:hAnsi="Times New Roman"/>
          <w:lang w:val="uk-UA"/>
        </w:rPr>
        <w:t>Звіт про вик</w:t>
      </w:r>
      <w:r>
        <w:rPr>
          <w:rFonts w:ascii="Times New Roman" w:hAnsi="Times New Roman"/>
          <w:lang w:val="uk-UA"/>
        </w:rPr>
        <w:t>онання обласного бюджету на 2013</w:t>
      </w:r>
      <w:r w:rsidRPr="00C007DE">
        <w:rPr>
          <w:rFonts w:ascii="Times New Roman" w:hAnsi="Times New Roman"/>
          <w:lang w:val="uk-UA"/>
        </w:rPr>
        <w:t xml:space="preserve"> рік.</w:t>
      </w:r>
    </w:p>
    <w:p w:rsidR="004C59F4" w:rsidRPr="004A38E1" w:rsidRDefault="004C59F4" w:rsidP="00687881">
      <w:pPr>
        <w:tabs>
          <w:tab w:val="left" w:pos="1276"/>
        </w:tabs>
        <w:ind w:left="4253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Головне фінансове управління </w:t>
      </w:r>
      <w:r w:rsidRPr="004A38E1">
        <w:rPr>
          <w:rFonts w:ascii="Times New Roman" w:hAnsi="Times New Roman"/>
          <w:i/>
          <w:sz w:val="24"/>
          <w:szCs w:val="24"/>
          <w:lang w:val="uk-UA"/>
        </w:rPr>
        <w:t xml:space="preserve">обласної державної адміністрації </w:t>
      </w:r>
    </w:p>
    <w:p w:rsidR="004C59F4" w:rsidRPr="00B72A1D" w:rsidRDefault="004C59F4" w:rsidP="00687881">
      <w:pPr>
        <w:tabs>
          <w:tab w:val="left" w:pos="1276"/>
        </w:tabs>
        <w:ind w:left="4253"/>
        <w:jc w:val="both"/>
        <w:rPr>
          <w:rFonts w:ascii="Times New Roman" w:hAnsi="Times New Roman"/>
          <w:sz w:val="20"/>
          <w:lang w:val="uk-UA"/>
        </w:rPr>
      </w:pPr>
    </w:p>
    <w:p w:rsidR="004C59F4" w:rsidRPr="00C007DE" w:rsidRDefault="004C59F4" w:rsidP="004C59F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lang w:val="uk-UA"/>
        </w:rPr>
      </w:pPr>
      <w:r w:rsidRPr="00C007DE">
        <w:rPr>
          <w:rFonts w:ascii="Times New Roman" w:hAnsi="Times New Roman"/>
          <w:lang w:val="uk-UA"/>
        </w:rPr>
        <w:t>Про затвердження Програми економічного та соціального розвитку Чернівецької області на 201</w:t>
      </w:r>
      <w:r>
        <w:rPr>
          <w:rFonts w:ascii="Times New Roman" w:hAnsi="Times New Roman"/>
          <w:lang w:val="uk-UA"/>
        </w:rPr>
        <w:t>4</w:t>
      </w:r>
      <w:r w:rsidRPr="00C007DE">
        <w:rPr>
          <w:rFonts w:ascii="Times New Roman" w:hAnsi="Times New Roman"/>
          <w:lang w:val="uk-UA"/>
        </w:rPr>
        <w:t xml:space="preserve"> рік.</w:t>
      </w:r>
    </w:p>
    <w:p w:rsidR="004C59F4" w:rsidRDefault="004C59F4" w:rsidP="00687881">
      <w:pPr>
        <w:tabs>
          <w:tab w:val="left" w:pos="1276"/>
        </w:tabs>
        <w:ind w:left="4253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Головне управління економіки</w:t>
      </w:r>
      <w:r w:rsidRPr="004A38E1">
        <w:rPr>
          <w:rFonts w:ascii="Times New Roman" w:hAnsi="Times New Roman"/>
          <w:i/>
          <w:sz w:val="24"/>
          <w:szCs w:val="24"/>
          <w:lang w:val="uk-UA"/>
        </w:rPr>
        <w:t xml:space="preserve"> обласної державної адміністрації</w:t>
      </w:r>
    </w:p>
    <w:p w:rsidR="004C59F4" w:rsidRPr="00B72A1D" w:rsidRDefault="004C59F4" w:rsidP="00687881">
      <w:pPr>
        <w:tabs>
          <w:tab w:val="left" w:pos="1276"/>
        </w:tabs>
        <w:ind w:left="4253"/>
        <w:jc w:val="both"/>
        <w:rPr>
          <w:rFonts w:ascii="Times New Roman" w:hAnsi="Times New Roman"/>
          <w:sz w:val="20"/>
          <w:lang w:val="uk-UA"/>
        </w:rPr>
      </w:pPr>
    </w:p>
    <w:p w:rsidR="004C59F4" w:rsidRPr="00C007DE" w:rsidRDefault="004C59F4" w:rsidP="004C59F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lang w:val="uk-UA"/>
        </w:rPr>
      </w:pPr>
      <w:r w:rsidRPr="00C007DE">
        <w:rPr>
          <w:rFonts w:ascii="Times New Roman" w:hAnsi="Times New Roman"/>
          <w:lang w:val="uk-UA"/>
        </w:rPr>
        <w:t>Про план роботи постійної комісії на 201</w:t>
      </w:r>
      <w:r>
        <w:rPr>
          <w:rFonts w:ascii="Times New Roman" w:hAnsi="Times New Roman"/>
          <w:lang w:val="uk-UA"/>
        </w:rPr>
        <w:t>4</w:t>
      </w:r>
      <w:r w:rsidRPr="00C007DE">
        <w:rPr>
          <w:rFonts w:ascii="Times New Roman" w:hAnsi="Times New Roman"/>
          <w:lang w:val="uk-UA"/>
        </w:rPr>
        <w:t xml:space="preserve"> рік.</w:t>
      </w:r>
    </w:p>
    <w:p w:rsidR="004C59F4" w:rsidRDefault="004C59F4" w:rsidP="00687881">
      <w:pPr>
        <w:tabs>
          <w:tab w:val="left" w:pos="1276"/>
        </w:tabs>
        <w:ind w:left="4253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4A38E1">
        <w:rPr>
          <w:rFonts w:ascii="Times New Roman" w:hAnsi="Times New Roman"/>
          <w:i/>
          <w:sz w:val="24"/>
          <w:szCs w:val="24"/>
          <w:lang w:val="uk-UA"/>
        </w:rPr>
        <w:t>Постійна комісія обласної ради з питань регуляторної політики, розвитку підприємництва , туризму та паливно-енергетичного комплексу</w:t>
      </w:r>
    </w:p>
    <w:p w:rsidR="004C59F4" w:rsidRPr="00B72A1D" w:rsidRDefault="004C59F4" w:rsidP="004C59F4">
      <w:pPr>
        <w:tabs>
          <w:tab w:val="left" w:pos="1276"/>
        </w:tabs>
        <w:ind w:left="709"/>
        <w:jc w:val="both"/>
        <w:rPr>
          <w:rFonts w:ascii="Times New Roman" w:hAnsi="Times New Roman"/>
          <w:sz w:val="20"/>
          <w:lang w:val="uk-UA"/>
        </w:rPr>
      </w:pPr>
    </w:p>
    <w:p w:rsidR="004C59F4" w:rsidRPr="00C007DE" w:rsidRDefault="004C59F4" w:rsidP="004C59F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lang w:val="uk-UA"/>
        </w:rPr>
      </w:pPr>
      <w:r w:rsidRPr="00C007DE">
        <w:rPr>
          <w:rFonts w:ascii="Times New Roman" w:hAnsi="Times New Roman"/>
          <w:lang w:val="uk-UA"/>
        </w:rPr>
        <w:t>Про затвердження обласного бюджету на 201</w:t>
      </w:r>
      <w:r>
        <w:rPr>
          <w:rFonts w:ascii="Times New Roman" w:hAnsi="Times New Roman"/>
          <w:lang w:val="uk-UA"/>
        </w:rPr>
        <w:t>4</w:t>
      </w:r>
      <w:r w:rsidRPr="00C007DE">
        <w:rPr>
          <w:rFonts w:ascii="Times New Roman" w:hAnsi="Times New Roman"/>
          <w:lang w:val="uk-UA"/>
        </w:rPr>
        <w:t xml:space="preserve"> рік.</w:t>
      </w:r>
    </w:p>
    <w:p w:rsidR="004C59F4" w:rsidRDefault="004C59F4" w:rsidP="00687881">
      <w:pPr>
        <w:tabs>
          <w:tab w:val="left" w:pos="1276"/>
        </w:tabs>
        <w:ind w:left="4253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Головне фінансове управління </w:t>
      </w:r>
      <w:r w:rsidRPr="004A38E1">
        <w:rPr>
          <w:rFonts w:ascii="Times New Roman" w:hAnsi="Times New Roman"/>
          <w:i/>
          <w:sz w:val="24"/>
          <w:szCs w:val="24"/>
          <w:lang w:val="uk-UA"/>
        </w:rPr>
        <w:t>обласної державної адміністрації</w:t>
      </w:r>
    </w:p>
    <w:p w:rsidR="004C59F4" w:rsidRPr="00542CDE" w:rsidRDefault="004C59F4" w:rsidP="004C59F4">
      <w:pPr>
        <w:tabs>
          <w:tab w:val="left" w:pos="1134"/>
        </w:tabs>
        <w:jc w:val="center"/>
        <w:rPr>
          <w:rFonts w:ascii="Times New Roman" w:hAnsi="Times New Roman"/>
          <w:szCs w:val="28"/>
          <w:lang w:val="uk-UA"/>
        </w:rPr>
      </w:pPr>
    </w:p>
    <w:p w:rsidR="004C59F4" w:rsidRPr="00C007DE" w:rsidRDefault="004C59F4" w:rsidP="00687881">
      <w:pPr>
        <w:jc w:val="center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u w:val="single"/>
          <w:lang w:val="uk-UA"/>
        </w:rPr>
        <w:t>План підготовки регуляторних актів</w:t>
      </w:r>
    </w:p>
    <w:p w:rsidR="004C59F4" w:rsidRPr="00B72A1D" w:rsidRDefault="004C59F4" w:rsidP="00687881">
      <w:pPr>
        <w:jc w:val="center"/>
        <w:rPr>
          <w:rFonts w:ascii="Times New Roman" w:hAnsi="Times New Roman"/>
          <w:b/>
          <w:i/>
          <w:sz w:val="20"/>
          <w:lang w:val="uk-UA"/>
        </w:rPr>
      </w:pPr>
    </w:p>
    <w:p w:rsidR="004C59F4" w:rsidRDefault="004C59F4" w:rsidP="00687881">
      <w:pPr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</w:rPr>
        <w:t>I</w:t>
      </w:r>
      <w:r w:rsidR="008403E3">
        <w:rPr>
          <w:rFonts w:ascii="Times New Roman" w:hAnsi="Times New Roman"/>
          <w:b/>
          <w:i/>
          <w:lang w:val="uk-UA"/>
        </w:rPr>
        <w:t>І</w:t>
      </w:r>
      <w:r>
        <w:rPr>
          <w:rFonts w:ascii="Times New Roman" w:hAnsi="Times New Roman"/>
          <w:b/>
          <w:i/>
          <w:lang w:val="uk-UA"/>
        </w:rPr>
        <w:t xml:space="preserve"> квартал 201</w:t>
      </w:r>
      <w:r w:rsidR="008403E3">
        <w:rPr>
          <w:rFonts w:ascii="Times New Roman" w:hAnsi="Times New Roman"/>
          <w:b/>
          <w:i/>
          <w:lang w:val="uk-UA"/>
        </w:rPr>
        <w:t>3</w:t>
      </w:r>
      <w:r>
        <w:rPr>
          <w:rFonts w:ascii="Times New Roman" w:hAnsi="Times New Roman"/>
          <w:b/>
          <w:i/>
          <w:lang w:val="uk-UA"/>
        </w:rPr>
        <w:t xml:space="preserve"> року</w:t>
      </w:r>
    </w:p>
    <w:p w:rsidR="004C59F4" w:rsidRPr="001109C0" w:rsidRDefault="004C59F4" w:rsidP="004C59F4">
      <w:pPr>
        <w:tabs>
          <w:tab w:val="left" w:pos="1134"/>
        </w:tabs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C59F4" w:rsidRDefault="004C59F4" w:rsidP="004C59F4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 затвердження цін на роботи (послуги), які надаються Державним архівом Чернівецької області на договірних засадах</w:t>
      </w:r>
      <w:r w:rsidR="00682E25">
        <w:rPr>
          <w:rFonts w:ascii="Times New Roman" w:hAnsi="Times New Roman"/>
          <w:lang w:val="uk-UA"/>
        </w:rPr>
        <w:t>.</w:t>
      </w:r>
    </w:p>
    <w:p w:rsidR="004C59F4" w:rsidRDefault="00753485" w:rsidP="00687881">
      <w:pPr>
        <w:tabs>
          <w:tab w:val="left" w:pos="1276"/>
        </w:tabs>
        <w:ind w:left="4253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Державний архів</w:t>
      </w:r>
      <w:r w:rsidR="004C59F4">
        <w:rPr>
          <w:rFonts w:ascii="Times New Roman" w:hAnsi="Times New Roman"/>
          <w:i/>
          <w:sz w:val="24"/>
          <w:szCs w:val="24"/>
          <w:lang w:val="uk-UA"/>
        </w:rPr>
        <w:t xml:space="preserve"> Чернівецьк</w:t>
      </w:r>
      <w:r w:rsidR="00682E25">
        <w:rPr>
          <w:rFonts w:ascii="Times New Roman" w:hAnsi="Times New Roman"/>
          <w:i/>
          <w:sz w:val="24"/>
          <w:szCs w:val="24"/>
          <w:lang w:val="uk-UA"/>
        </w:rPr>
        <w:t>ої</w:t>
      </w:r>
      <w:r w:rsidR="004C59F4">
        <w:rPr>
          <w:rFonts w:ascii="Times New Roman" w:hAnsi="Times New Roman"/>
          <w:i/>
          <w:sz w:val="24"/>
          <w:szCs w:val="24"/>
          <w:lang w:val="uk-UA"/>
        </w:rPr>
        <w:t xml:space="preserve"> області</w:t>
      </w:r>
    </w:p>
    <w:p w:rsidR="004C59F4" w:rsidRPr="00542CDE" w:rsidRDefault="004C59F4" w:rsidP="00B72A1D">
      <w:pPr>
        <w:tabs>
          <w:tab w:val="left" w:pos="1134"/>
        </w:tabs>
        <w:rPr>
          <w:rFonts w:ascii="Times New Roman" w:hAnsi="Times New Roman"/>
          <w:i/>
          <w:sz w:val="20"/>
          <w:lang w:val="uk-UA"/>
        </w:rPr>
      </w:pPr>
    </w:p>
    <w:p w:rsidR="00542CDE" w:rsidRPr="00542CDE" w:rsidRDefault="00542CDE" w:rsidP="00B72A1D">
      <w:pPr>
        <w:tabs>
          <w:tab w:val="left" w:pos="1134"/>
        </w:tabs>
        <w:rPr>
          <w:rFonts w:ascii="Times New Roman" w:hAnsi="Times New Roman"/>
          <w:i/>
          <w:sz w:val="20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  <w:gridCol w:w="4680"/>
      </w:tblGrid>
      <w:tr w:rsidR="004C59F4" w:rsidRPr="004A38E1" w:rsidTr="009E158E">
        <w:tc>
          <w:tcPr>
            <w:tcW w:w="4680" w:type="dxa"/>
          </w:tcPr>
          <w:p w:rsidR="004C59F4" w:rsidRPr="004A38E1" w:rsidRDefault="004C59F4" w:rsidP="009E158E">
            <w:pPr>
              <w:rPr>
                <w:rFonts w:ascii="Times New Roman" w:hAnsi="Times New Roman"/>
                <w:b/>
                <w:lang w:val="uk-UA"/>
              </w:rPr>
            </w:pPr>
            <w:r w:rsidRPr="004A38E1">
              <w:rPr>
                <w:rFonts w:ascii="Times New Roman" w:hAnsi="Times New Roman"/>
                <w:b/>
                <w:lang w:val="uk-UA"/>
              </w:rPr>
              <w:t>Голова постійної комісії</w:t>
            </w:r>
          </w:p>
        </w:tc>
        <w:tc>
          <w:tcPr>
            <w:tcW w:w="4680" w:type="dxa"/>
          </w:tcPr>
          <w:p w:rsidR="004C59F4" w:rsidRPr="004A38E1" w:rsidRDefault="004C59F4" w:rsidP="009E158E">
            <w:pPr>
              <w:jc w:val="right"/>
              <w:rPr>
                <w:rFonts w:ascii="Times New Roman" w:hAnsi="Times New Roman"/>
                <w:b/>
                <w:lang w:val="uk-UA"/>
              </w:rPr>
            </w:pPr>
            <w:r w:rsidRPr="004A38E1">
              <w:rPr>
                <w:rFonts w:ascii="Times New Roman" w:hAnsi="Times New Roman"/>
                <w:b/>
                <w:lang w:val="uk-UA"/>
              </w:rPr>
              <w:t>М.Кирилюк</w:t>
            </w:r>
          </w:p>
        </w:tc>
      </w:tr>
    </w:tbl>
    <w:p w:rsidR="006A5160" w:rsidRPr="00B72A1D" w:rsidRDefault="00CA6EC4">
      <w:pPr>
        <w:rPr>
          <w:rFonts w:asciiTheme="minorHAnsi" w:hAnsiTheme="minorHAnsi"/>
          <w:lang w:val="uk-UA"/>
        </w:rPr>
      </w:pPr>
    </w:p>
    <w:sectPr w:rsidR="006A5160" w:rsidRPr="00B72A1D" w:rsidSect="00CF77A9">
      <w:headerReference w:type="even" r:id="rId7"/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E1" w:rsidRDefault="00CA6EC4" w:rsidP="004A38E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38E1" w:rsidRDefault="00CA6EC4" w:rsidP="004A38E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E1" w:rsidRDefault="00CA6EC4" w:rsidP="004A38E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2CDE">
      <w:rPr>
        <w:rStyle w:val="a8"/>
        <w:noProof/>
      </w:rPr>
      <w:t>2</w:t>
    </w:r>
    <w:r>
      <w:rPr>
        <w:rStyle w:val="a8"/>
      </w:rPr>
      <w:fldChar w:fldCharType="end"/>
    </w:r>
  </w:p>
  <w:p w:rsidR="004A38E1" w:rsidRDefault="00CA6EC4" w:rsidP="004A38E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F72A7"/>
    <w:multiLevelType w:val="hybridMultilevel"/>
    <w:tmpl w:val="649C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F308B"/>
    <w:multiLevelType w:val="hybridMultilevel"/>
    <w:tmpl w:val="2F38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4C59F4"/>
    <w:rsid w:val="0016696F"/>
    <w:rsid w:val="00186838"/>
    <w:rsid w:val="001E2DB7"/>
    <w:rsid w:val="001F13CF"/>
    <w:rsid w:val="002559CB"/>
    <w:rsid w:val="0027783C"/>
    <w:rsid w:val="002967BB"/>
    <w:rsid w:val="002E7392"/>
    <w:rsid w:val="00313A03"/>
    <w:rsid w:val="003B5F9B"/>
    <w:rsid w:val="0042071D"/>
    <w:rsid w:val="00427C38"/>
    <w:rsid w:val="004A7209"/>
    <w:rsid w:val="004C59F4"/>
    <w:rsid w:val="0054204A"/>
    <w:rsid w:val="00542CDE"/>
    <w:rsid w:val="00552393"/>
    <w:rsid w:val="005B3616"/>
    <w:rsid w:val="00682E25"/>
    <w:rsid w:val="00687881"/>
    <w:rsid w:val="006C4D1F"/>
    <w:rsid w:val="006F747C"/>
    <w:rsid w:val="0071400B"/>
    <w:rsid w:val="00753485"/>
    <w:rsid w:val="00766358"/>
    <w:rsid w:val="00767C3F"/>
    <w:rsid w:val="008403E3"/>
    <w:rsid w:val="009174FA"/>
    <w:rsid w:val="009C450B"/>
    <w:rsid w:val="009D2945"/>
    <w:rsid w:val="00A6715A"/>
    <w:rsid w:val="00AD34F7"/>
    <w:rsid w:val="00B21878"/>
    <w:rsid w:val="00B72A1D"/>
    <w:rsid w:val="00C96C81"/>
    <w:rsid w:val="00CA10A1"/>
    <w:rsid w:val="00CA3AA3"/>
    <w:rsid w:val="00CA6EC4"/>
    <w:rsid w:val="00D72806"/>
    <w:rsid w:val="00E4798F"/>
    <w:rsid w:val="00E91BC7"/>
    <w:rsid w:val="00EC6C1F"/>
    <w:rsid w:val="00F4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F4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UkrainianTimesET" w:eastAsia="Times New Roman" w:hAnsi="UkrainianTimesET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C59F4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F4"/>
    <w:rPr>
      <w:rFonts w:eastAsia="Times New Roman"/>
      <w:b/>
      <w:sz w:val="52"/>
      <w:szCs w:val="20"/>
      <w:lang w:eastAsia="ru-RU"/>
    </w:rPr>
  </w:style>
  <w:style w:type="paragraph" w:styleId="a3">
    <w:name w:val="Body Text"/>
    <w:basedOn w:val="a"/>
    <w:link w:val="a4"/>
    <w:rsid w:val="004C59F4"/>
    <w:pPr>
      <w:pBdr>
        <w:bottom w:val="single" w:sz="6" w:space="1" w:color="auto"/>
      </w:pBdr>
      <w:jc w:val="center"/>
    </w:pPr>
    <w:rPr>
      <w:rFonts w:ascii="Times New Roman" w:hAnsi="Times New Roman"/>
      <w:b/>
      <w:sz w:val="36"/>
      <w:lang w:val="uk-UA"/>
    </w:rPr>
  </w:style>
  <w:style w:type="character" w:customStyle="1" w:styleId="a4">
    <w:name w:val="Основной текст Знак"/>
    <w:basedOn w:val="a0"/>
    <w:link w:val="a3"/>
    <w:rsid w:val="004C59F4"/>
    <w:rPr>
      <w:rFonts w:eastAsia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4C59F4"/>
    <w:pPr>
      <w:ind w:left="708"/>
    </w:pPr>
  </w:style>
  <w:style w:type="paragraph" w:styleId="a6">
    <w:name w:val="header"/>
    <w:basedOn w:val="a"/>
    <w:link w:val="a7"/>
    <w:rsid w:val="004C59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9F4"/>
    <w:rPr>
      <w:rFonts w:ascii="UkrainianTimesET" w:eastAsia="Times New Roman" w:hAnsi="UkrainianTimesET"/>
      <w:szCs w:val="20"/>
      <w:lang w:val="en-US" w:eastAsia="ru-RU"/>
    </w:rPr>
  </w:style>
  <w:style w:type="character" w:styleId="a8">
    <w:name w:val="page number"/>
    <w:basedOn w:val="a0"/>
    <w:rsid w:val="004C59F4"/>
  </w:style>
  <w:style w:type="paragraph" w:styleId="a9">
    <w:name w:val="Balloon Text"/>
    <w:basedOn w:val="a"/>
    <w:link w:val="aa"/>
    <w:uiPriority w:val="99"/>
    <w:semiHidden/>
    <w:unhideWhenUsed/>
    <w:rsid w:val="00B218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87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4</cp:revision>
  <cp:lastPrinted>2012-11-06T14:59:00Z</cp:lastPrinted>
  <dcterms:created xsi:type="dcterms:W3CDTF">2012-11-06T08:03:00Z</dcterms:created>
  <dcterms:modified xsi:type="dcterms:W3CDTF">2012-11-06T15:57:00Z</dcterms:modified>
</cp:coreProperties>
</file>