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2C" w:rsidRPr="0020006E" w:rsidRDefault="00724C2C" w:rsidP="0041768F">
      <w:pPr>
        <w:spacing w:line="480" w:lineRule="atLeast"/>
        <w:ind w:right="-7"/>
        <w:jc w:val="center"/>
        <w:rPr>
          <w:rFonts w:ascii="Times New Roman" w:hAnsi="Times New Roman"/>
          <w:b/>
          <w:sz w:val="24"/>
          <w:lang w:val="uk-UA"/>
        </w:rPr>
      </w:pPr>
      <w:r w:rsidRPr="00455DB6">
        <w:rPr>
          <w:rFonts w:ascii="Times New Roman" w:hAnsi="Times New Roman"/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7" o:title=""/>
          </v:shape>
          <o:OLEObject Type="Embed" ProgID="PBrush" ShapeID="_x0000_i1025" DrawAspect="Content" ObjectID="_1641189445" r:id="rId8">
            <o:FieldCodes>\s \* MERGEFORMAT</o:FieldCodes>
          </o:OLEObject>
        </w:object>
      </w:r>
    </w:p>
    <w:p w:rsidR="00724C2C" w:rsidRDefault="00724C2C" w:rsidP="0041768F">
      <w:pPr>
        <w:spacing w:line="480" w:lineRule="atLeast"/>
        <w:ind w:right="-7"/>
        <w:jc w:val="center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>У К Р А Ї Н А</w:t>
      </w:r>
    </w:p>
    <w:p w:rsidR="00724C2C" w:rsidRPr="00771477" w:rsidRDefault="00724C2C" w:rsidP="00FE6E8E">
      <w:pPr>
        <w:pStyle w:val="1"/>
      </w:pPr>
      <w:r>
        <w:t>ЧЕРНІВЕЦЬКА ОБЛАСНА РАДА</w:t>
      </w:r>
    </w:p>
    <w:p w:rsidR="001852E2" w:rsidRPr="001852E2" w:rsidRDefault="001852E2" w:rsidP="0041768F">
      <w:pPr>
        <w:pStyle w:val="3"/>
        <w:rPr>
          <w:sz w:val="28"/>
          <w:szCs w:val="28"/>
          <w:lang w:val="uk-UA"/>
        </w:rPr>
      </w:pPr>
    </w:p>
    <w:p w:rsidR="001852E2" w:rsidRPr="001852E2" w:rsidRDefault="001852E2" w:rsidP="0041768F">
      <w:pPr>
        <w:pStyle w:val="3"/>
        <w:rPr>
          <w:b w:val="0"/>
          <w:spacing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  </w:t>
      </w:r>
      <w:r w:rsidRPr="001852E2">
        <w:rPr>
          <w:b w:val="0"/>
          <w:spacing w:val="0"/>
          <w:sz w:val="28"/>
          <w:szCs w:val="28"/>
          <w:lang w:val="uk-UA"/>
        </w:rPr>
        <w:t xml:space="preserve">сесія        скликання </w:t>
      </w:r>
    </w:p>
    <w:p w:rsidR="001852E2" w:rsidRDefault="001852E2" w:rsidP="0041768F">
      <w:pPr>
        <w:pStyle w:val="3"/>
        <w:rPr>
          <w:lang w:val="uk-UA"/>
        </w:rPr>
      </w:pPr>
    </w:p>
    <w:p w:rsidR="00724C2C" w:rsidRPr="00850111" w:rsidRDefault="00981114" w:rsidP="0041768F">
      <w:pPr>
        <w:pStyle w:val="3"/>
        <w:rPr>
          <w:lang w:val="uk-UA"/>
        </w:rPr>
      </w:pPr>
      <w:r>
        <w:rPr>
          <w:lang w:val="uk-UA"/>
        </w:rPr>
        <w:t xml:space="preserve">РІШЕННЯ № </w:t>
      </w:r>
    </w:p>
    <w:p w:rsidR="00724C2C" w:rsidRDefault="00724C2C" w:rsidP="008003F3">
      <w:pPr>
        <w:ind w:firstLine="709"/>
        <w:rPr>
          <w:rFonts w:ascii="Times New Roman" w:hAnsi="Times New Roman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4261"/>
        <w:gridCol w:w="5203"/>
      </w:tblGrid>
      <w:tr w:rsidR="00724C2C" w:rsidTr="00AF13FE">
        <w:tc>
          <w:tcPr>
            <w:tcW w:w="4261" w:type="dxa"/>
          </w:tcPr>
          <w:p w:rsidR="00724C2C" w:rsidRDefault="00724C2C" w:rsidP="0041768F">
            <w:pPr>
              <w:ind w:right="-49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03" w:type="dxa"/>
          </w:tcPr>
          <w:p w:rsidR="00724C2C" w:rsidRDefault="00724C2C" w:rsidP="008003F3">
            <w:pPr>
              <w:ind w:firstLine="709"/>
              <w:jc w:val="righ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м.Чернівці</w:t>
            </w:r>
          </w:p>
        </w:tc>
      </w:tr>
    </w:tbl>
    <w:p w:rsidR="00C919E3" w:rsidRDefault="00C919E3" w:rsidP="008003F3">
      <w:pPr>
        <w:ind w:firstLine="709"/>
        <w:rPr>
          <w:rFonts w:ascii="Times New Roman" w:hAnsi="Times New Roman"/>
          <w:b/>
          <w:lang w:val="uk-UA"/>
        </w:rPr>
      </w:pPr>
    </w:p>
    <w:tbl>
      <w:tblPr>
        <w:tblW w:w="0" w:type="auto"/>
        <w:tblLook w:val="04A0"/>
      </w:tblPr>
      <w:tblGrid>
        <w:gridCol w:w="5495"/>
      </w:tblGrid>
      <w:tr w:rsidR="00C919E3" w:rsidRPr="0037236F" w:rsidTr="0037236F">
        <w:tc>
          <w:tcPr>
            <w:tcW w:w="5495" w:type="dxa"/>
          </w:tcPr>
          <w:p w:rsidR="00C919E3" w:rsidRPr="008E32B7" w:rsidRDefault="00C919E3" w:rsidP="0037236F">
            <w:pPr>
              <w:rPr>
                <w:rFonts w:ascii="Times New Roman" w:hAnsi="Times New Roman"/>
                <w:b/>
                <w:bCs/>
                <w:color w:val="000000"/>
                <w:szCs w:val="28"/>
                <w:lang w:val="uk-UA"/>
              </w:rPr>
            </w:pPr>
            <w:r w:rsidRPr="008E32B7">
              <w:rPr>
                <w:rFonts w:ascii="Times New Roman" w:hAnsi="Times New Roman"/>
                <w:b/>
                <w:bCs/>
                <w:color w:val="000000"/>
                <w:szCs w:val="28"/>
                <w:lang w:val="uk-UA"/>
              </w:rPr>
              <w:t xml:space="preserve">Про прийняття у спільну власність </w:t>
            </w:r>
          </w:p>
          <w:p w:rsidR="00C919E3" w:rsidRPr="008E32B7" w:rsidRDefault="00C919E3" w:rsidP="0037236F">
            <w:pPr>
              <w:rPr>
                <w:rFonts w:ascii="Times New Roman" w:hAnsi="Times New Roman"/>
                <w:b/>
                <w:bCs/>
                <w:color w:val="000000"/>
                <w:szCs w:val="28"/>
                <w:lang w:val="uk-UA"/>
              </w:rPr>
            </w:pPr>
            <w:r w:rsidRPr="008E32B7">
              <w:rPr>
                <w:rFonts w:ascii="Times New Roman" w:hAnsi="Times New Roman"/>
                <w:b/>
                <w:bCs/>
                <w:color w:val="000000"/>
                <w:szCs w:val="28"/>
                <w:lang w:val="uk-UA"/>
              </w:rPr>
              <w:t xml:space="preserve">територіальних громад сіл, селищ, </w:t>
            </w:r>
          </w:p>
          <w:p w:rsidR="00C919E3" w:rsidRPr="008E32B7" w:rsidRDefault="00C919E3" w:rsidP="0037236F">
            <w:pPr>
              <w:rPr>
                <w:rFonts w:ascii="Times New Roman" w:hAnsi="Times New Roman"/>
                <w:b/>
                <w:bCs/>
                <w:color w:val="000000"/>
                <w:szCs w:val="28"/>
                <w:lang w:val="uk-UA"/>
              </w:rPr>
            </w:pPr>
            <w:r w:rsidRPr="008E32B7">
              <w:rPr>
                <w:rFonts w:ascii="Times New Roman" w:hAnsi="Times New Roman"/>
                <w:b/>
                <w:bCs/>
                <w:color w:val="000000"/>
                <w:szCs w:val="28"/>
                <w:lang w:val="uk-UA"/>
              </w:rPr>
              <w:t>міст</w:t>
            </w:r>
            <w:r w:rsidR="0020006E">
              <w:rPr>
                <w:rFonts w:ascii="Times New Roman" w:hAnsi="Times New Roman"/>
                <w:b/>
                <w:bCs/>
                <w:color w:val="000000"/>
                <w:szCs w:val="28"/>
                <w:lang w:val="uk-UA"/>
              </w:rPr>
              <w:t xml:space="preserve"> Чернівецької</w:t>
            </w:r>
            <w:r w:rsidRPr="008E32B7">
              <w:rPr>
                <w:rFonts w:ascii="Times New Roman" w:hAnsi="Times New Roman"/>
                <w:b/>
                <w:bCs/>
                <w:color w:val="000000"/>
                <w:szCs w:val="28"/>
                <w:lang w:val="uk-UA"/>
              </w:rPr>
              <w:t xml:space="preserve"> області </w:t>
            </w:r>
            <w:r w:rsidR="0037236F">
              <w:rPr>
                <w:rFonts w:ascii="Times New Roman" w:hAnsi="Times New Roman"/>
                <w:b/>
                <w:bCs/>
                <w:color w:val="000000"/>
                <w:szCs w:val="28"/>
                <w:lang w:val="uk-UA"/>
              </w:rPr>
              <w:t>комунального не</w:t>
            </w:r>
            <w:r w:rsidR="00EC42E1">
              <w:rPr>
                <w:rFonts w:ascii="Times New Roman" w:hAnsi="Times New Roman"/>
                <w:b/>
                <w:bCs/>
                <w:color w:val="000000"/>
                <w:szCs w:val="28"/>
                <w:lang w:val="uk-UA"/>
              </w:rPr>
              <w:t>коме</w:t>
            </w:r>
            <w:r w:rsidR="0020006E">
              <w:rPr>
                <w:rFonts w:ascii="Times New Roman" w:hAnsi="Times New Roman"/>
                <w:b/>
                <w:bCs/>
                <w:color w:val="000000"/>
                <w:szCs w:val="28"/>
                <w:lang w:val="uk-UA"/>
              </w:rPr>
              <w:t>р</w:t>
            </w:r>
            <w:r w:rsidR="00EC42E1">
              <w:rPr>
                <w:rFonts w:ascii="Times New Roman" w:hAnsi="Times New Roman"/>
                <w:b/>
                <w:bCs/>
                <w:color w:val="000000"/>
                <w:szCs w:val="28"/>
                <w:lang w:val="uk-UA"/>
              </w:rPr>
              <w:t xml:space="preserve">ційного підприємства </w:t>
            </w:r>
            <w:r w:rsidRPr="008E32B7">
              <w:rPr>
                <w:rFonts w:ascii="Times New Roman" w:hAnsi="Times New Roman"/>
                <w:b/>
                <w:szCs w:val="28"/>
                <w:lang w:val="uk-UA" w:eastAsia="uk-UA"/>
              </w:rPr>
              <w:t xml:space="preserve">«Міський </w:t>
            </w:r>
            <w:r w:rsidR="00EC42E1">
              <w:rPr>
                <w:rFonts w:ascii="Times New Roman" w:hAnsi="Times New Roman"/>
                <w:b/>
                <w:szCs w:val="28"/>
                <w:lang w:val="uk-UA" w:eastAsia="uk-UA"/>
              </w:rPr>
              <w:t>клінічний пологовий будинок №1</w:t>
            </w:r>
            <w:r w:rsidRPr="008E32B7">
              <w:rPr>
                <w:rFonts w:ascii="Times New Roman" w:hAnsi="Times New Roman"/>
                <w:b/>
                <w:szCs w:val="28"/>
                <w:lang w:val="uk-UA" w:eastAsia="uk-UA"/>
              </w:rPr>
              <w:t>»</w:t>
            </w:r>
            <w:r w:rsidR="0020006E">
              <w:rPr>
                <w:rFonts w:ascii="Times New Roman" w:hAnsi="Times New Roman"/>
                <w:b/>
                <w:szCs w:val="28"/>
                <w:lang w:val="uk-UA" w:eastAsia="uk-UA"/>
              </w:rPr>
              <w:t xml:space="preserve"> </w:t>
            </w:r>
            <w:r w:rsidR="00EC42E1">
              <w:rPr>
                <w:rFonts w:ascii="Times New Roman" w:hAnsi="Times New Roman"/>
                <w:b/>
                <w:bCs/>
                <w:color w:val="000000"/>
                <w:szCs w:val="28"/>
                <w:lang w:val="uk-UA"/>
              </w:rPr>
              <w:t>Чернівецької міської ради</w:t>
            </w:r>
          </w:p>
        </w:tc>
      </w:tr>
    </w:tbl>
    <w:p w:rsidR="00C526B8" w:rsidRPr="00814BE6" w:rsidRDefault="00C526B8" w:rsidP="00C919E3">
      <w:pPr>
        <w:jc w:val="both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C526B8" w:rsidRPr="00C71DDE" w:rsidRDefault="006F6EBB" w:rsidP="008003F3">
      <w:pPr>
        <w:ind w:firstLine="709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C71DDE">
        <w:rPr>
          <w:rFonts w:ascii="Times New Roman" w:hAnsi="Times New Roman"/>
          <w:color w:val="000000"/>
          <w:szCs w:val="28"/>
          <w:lang w:val="uk-UA"/>
        </w:rPr>
        <w:t>Розглянувши подання Чернівецької обласної державної адміністрації</w:t>
      </w:r>
      <w:r w:rsidR="001910A5" w:rsidRPr="00C71DDE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A73768" w:rsidRPr="00C71DDE">
        <w:rPr>
          <w:rFonts w:ascii="Times New Roman" w:hAnsi="Times New Roman"/>
          <w:color w:val="000000"/>
          <w:szCs w:val="28"/>
          <w:lang w:val="uk-UA"/>
        </w:rPr>
        <w:t xml:space="preserve">від </w:t>
      </w:r>
      <w:r w:rsidR="001910A5" w:rsidRPr="00C71DDE">
        <w:rPr>
          <w:rFonts w:ascii="Times New Roman" w:hAnsi="Times New Roman"/>
          <w:color w:val="000000"/>
          <w:szCs w:val="28"/>
          <w:lang w:val="uk-UA"/>
        </w:rPr>
        <w:t>___________№ ___________</w:t>
      </w:r>
      <w:r w:rsidRPr="00C71DDE">
        <w:rPr>
          <w:rFonts w:ascii="Times New Roman" w:hAnsi="Times New Roman"/>
          <w:color w:val="000000"/>
          <w:szCs w:val="28"/>
          <w:lang w:val="uk-UA"/>
        </w:rPr>
        <w:t>, в</w:t>
      </w:r>
      <w:r w:rsidR="00814BE6" w:rsidRPr="00C71DDE">
        <w:rPr>
          <w:rFonts w:ascii="Times New Roman" w:hAnsi="Times New Roman"/>
          <w:color w:val="000000"/>
          <w:szCs w:val="28"/>
          <w:lang w:val="uk-UA"/>
        </w:rPr>
        <w:t xml:space="preserve">ідповідно до </w:t>
      </w:r>
      <w:r w:rsidR="00530EA1" w:rsidRPr="00C71DDE">
        <w:rPr>
          <w:rFonts w:ascii="Times New Roman" w:hAnsi="Times New Roman"/>
          <w:color w:val="000000"/>
          <w:szCs w:val="28"/>
          <w:lang w:val="uk-UA"/>
        </w:rPr>
        <w:t xml:space="preserve">ст. ст. 43, 60 </w:t>
      </w:r>
      <w:r w:rsidR="001418A7" w:rsidRPr="00C71DDE">
        <w:rPr>
          <w:rFonts w:ascii="Times New Roman" w:hAnsi="Times New Roman"/>
          <w:color w:val="000000"/>
          <w:szCs w:val="28"/>
          <w:lang w:val="uk-UA"/>
        </w:rPr>
        <w:t xml:space="preserve">Закону України «Про </w:t>
      </w:r>
      <w:r w:rsidR="00530EA1" w:rsidRPr="00C71DDE">
        <w:rPr>
          <w:rFonts w:ascii="Times New Roman" w:hAnsi="Times New Roman"/>
          <w:color w:val="000000"/>
          <w:szCs w:val="28"/>
          <w:lang w:val="uk-UA"/>
        </w:rPr>
        <w:t>місцеве самоврядування в Україні</w:t>
      </w:r>
      <w:r w:rsidR="001418A7" w:rsidRPr="00C71DDE">
        <w:rPr>
          <w:rFonts w:ascii="Times New Roman" w:hAnsi="Times New Roman"/>
          <w:color w:val="000000"/>
          <w:szCs w:val="28"/>
          <w:lang w:val="uk-UA"/>
        </w:rPr>
        <w:t>»,</w:t>
      </w:r>
      <w:r w:rsidR="0020006E" w:rsidRPr="00C71DDE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8630C3" w:rsidRPr="00C71DDE">
        <w:rPr>
          <w:rFonts w:ascii="Times New Roman" w:hAnsi="Times New Roman"/>
          <w:lang w:val="uk-UA"/>
        </w:rPr>
        <w:t>Закону України «Про передачу об’єктів права державної та комунальної власності»</w:t>
      </w:r>
      <w:r w:rsidR="008630C3" w:rsidRPr="00C71DDE">
        <w:rPr>
          <w:rFonts w:ascii="Times New Roman" w:hAnsi="Times New Roman"/>
          <w:szCs w:val="28"/>
          <w:lang w:val="uk-UA"/>
        </w:rPr>
        <w:t>, постанови Кабінету Мін</w:t>
      </w:r>
      <w:r w:rsidR="00C71DDE">
        <w:rPr>
          <w:rFonts w:ascii="Times New Roman" w:hAnsi="Times New Roman"/>
          <w:szCs w:val="28"/>
          <w:lang w:val="uk-UA"/>
        </w:rPr>
        <w:t>істрів України від 21.09.1998 №</w:t>
      </w:r>
      <w:r w:rsidR="008630C3" w:rsidRPr="00C71DDE">
        <w:rPr>
          <w:rFonts w:ascii="Times New Roman" w:hAnsi="Times New Roman"/>
          <w:szCs w:val="28"/>
          <w:lang w:val="uk-UA"/>
        </w:rPr>
        <w:t>1482 «Про передачу об’єктів права державної та комунальної власності»</w:t>
      </w:r>
      <w:r w:rsidR="0020006E" w:rsidRPr="00C71DDE">
        <w:rPr>
          <w:rFonts w:ascii="Times New Roman" w:hAnsi="Times New Roman"/>
          <w:szCs w:val="28"/>
          <w:lang w:val="uk-UA"/>
        </w:rPr>
        <w:t xml:space="preserve"> (зі змінами)</w:t>
      </w:r>
      <w:r w:rsidR="008630C3" w:rsidRPr="00C71DDE">
        <w:rPr>
          <w:rFonts w:ascii="Times New Roman" w:hAnsi="Times New Roman"/>
          <w:szCs w:val="28"/>
          <w:lang w:val="uk-UA"/>
        </w:rPr>
        <w:t>,</w:t>
      </w:r>
      <w:r w:rsidR="00C71DDE" w:rsidRPr="00C71DDE">
        <w:rPr>
          <w:rFonts w:ascii="Times New Roman" w:hAnsi="Times New Roman"/>
          <w:szCs w:val="28"/>
          <w:lang w:val="uk-UA"/>
        </w:rPr>
        <w:t xml:space="preserve"> враховуючи рішення сесії Чернівецької міської ради від _____________ № __________, висновки постійної комісії обласної ради з питань приватизації та управління об’єктами спільної власності територіальних громад сіл, селищ, міст області та  постійної комісії з питань охорони здоров’я, праці, соціального захисту населення та підтримки учасників АТО і членів їх сімей </w:t>
      </w:r>
      <w:r w:rsidR="00C71DDE">
        <w:rPr>
          <w:rFonts w:ascii="Times New Roman" w:hAnsi="Times New Roman"/>
          <w:szCs w:val="28"/>
          <w:lang w:val="uk-UA"/>
        </w:rPr>
        <w:t>Чернівецької обласної ради,</w:t>
      </w:r>
      <w:r w:rsidR="00C71DDE" w:rsidRPr="00C71DDE">
        <w:rPr>
          <w:rFonts w:ascii="Times New Roman" w:hAnsi="Times New Roman"/>
          <w:szCs w:val="28"/>
          <w:lang w:val="uk-UA"/>
        </w:rPr>
        <w:t xml:space="preserve"> </w:t>
      </w:r>
      <w:r w:rsidR="008630C3" w:rsidRPr="00C71DDE">
        <w:rPr>
          <w:rFonts w:ascii="Times New Roman" w:hAnsi="Times New Roman"/>
          <w:szCs w:val="28"/>
          <w:lang w:val="uk-UA"/>
        </w:rPr>
        <w:t xml:space="preserve">з метою покращення медичної допомоги </w:t>
      </w:r>
      <w:r w:rsidR="0020006E" w:rsidRPr="00C71DDE">
        <w:rPr>
          <w:rFonts w:ascii="Times New Roman" w:hAnsi="Times New Roman"/>
          <w:szCs w:val="28"/>
          <w:lang w:val="uk-UA"/>
        </w:rPr>
        <w:t>вагітним, роділлям, породіллям та новонародженим</w:t>
      </w:r>
      <w:r w:rsidR="00BC7C88" w:rsidRPr="00C71DDE">
        <w:rPr>
          <w:rStyle w:val="FontStyle14"/>
          <w:sz w:val="28"/>
          <w:szCs w:val="28"/>
          <w:lang w:val="uk-UA" w:eastAsia="uk-UA"/>
        </w:rPr>
        <w:t>, обласна рада</w:t>
      </w:r>
    </w:p>
    <w:p w:rsidR="00F06014" w:rsidRPr="00C919E3" w:rsidRDefault="00F06014" w:rsidP="008003F3">
      <w:pPr>
        <w:ind w:firstLine="709"/>
        <w:jc w:val="both"/>
        <w:rPr>
          <w:rStyle w:val="FontStyle12"/>
          <w:sz w:val="28"/>
          <w:szCs w:val="28"/>
          <w:lang w:val="uk-UA"/>
        </w:rPr>
      </w:pPr>
    </w:p>
    <w:p w:rsidR="00641764" w:rsidRPr="00C919E3" w:rsidRDefault="00641764" w:rsidP="008003F3">
      <w:pPr>
        <w:ind w:firstLine="709"/>
        <w:jc w:val="center"/>
        <w:rPr>
          <w:rFonts w:ascii="Times New Roman" w:hAnsi="Times New Roman"/>
          <w:b/>
          <w:bCs/>
          <w:szCs w:val="28"/>
          <w:lang w:val="uk-UA"/>
        </w:rPr>
      </w:pPr>
      <w:r w:rsidRPr="00C919E3">
        <w:rPr>
          <w:rFonts w:ascii="Times New Roman" w:hAnsi="Times New Roman"/>
          <w:b/>
          <w:bCs/>
          <w:szCs w:val="28"/>
          <w:lang w:val="uk-UA"/>
        </w:rPr>
        <w:t>ВИРІШИЛА:</w:t>
      </w:r>
    </w:p>
    <w:p w:rsidR="007379B0" w:rsidRPr="00C919E3" w:rsidRDefault="007379B0" w:rsidP="008003F3">
      <w:pPr>
        <w:ind w:firstLine="709"/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810E18" w:rsidRPr="0020006E" w:rsidRDefault="00810E18" w:rsidP="00B4467D">
      <w:pPr>
        <w:pStyle w:val="a8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lang w:val="uk-UA"/>
        </w:rPr>
      </w:pPr>
      <w:r w:rsidRPr="0020006E">
        <w:rPr>
          <w:rFonts w:ascii="Times New Roman" w:hAnsi="Times New Roman"/>
          <w:szCs w:val="28"/>
          <w:lang w:val="uk-UA"/>
        </w:rPr>
        <w:t>Прийняти</w:t>
      </w:r>
      <w:r w:rsidR="00B4467D">
        <w:rPr>
          <w:rFonts w:ascii="Times New Roman" w:hAnsi="Times New Roman"/>
          <w:szCs w:val="28"/>
          <w:lang w:val="uk-UA"/>
        </w:rPr>
        <w:t xml:space="preserve"> з 01 квітня 2020 року </w:t>
      </w:r>
      <w:r w:rsidRPr="0020006E">
        <w:rPr>
          <w:rFonts w:ascii="Times New Roman" w:hAnsi="Times New Roman"/>
          <w:szCs w:val="28"/>
          <w:lang w:val="uk-UA"/>
        </w:rPr>
        <w:t>у</w:t>
      </w:r>
      <w:r w:rsidR="004D17A7" w:rsidRPr="0020006E">
        <w:rPr>
          <w:rFonts w:ascii="Times New Roman" w:hAnsi="Times New Roman"/>
          <w:szCs w:val="28"/>
          <w:lang w:val="uk-UA"/>
        </w:rPr>
        <w:t xml:space="preserve"> спільну</w:t>
      </w:r>
      <w:r w:rsidRPr="0020006E">
        <w:rPr>
          <w:rFonts w:ascii="Times New Roman" w:hAnsi="Times New Roman"/>
          <w:szCs w:val="28"/>
          <w:lang w:val="uk-UA"/>
        </w:rPr>
        <w:t xml:space="preserve"> власність територіальних громад сіл, селищ, міст </w:t>
      </w:r>
      <w:r w:rsidR="0020006E" w:rsidRPr="0020006E">
        <w:rPr>
          <w:rFonts w:ascii="Times New Roman" w:hAnsi="Times New Roman"/>
          <w:szCs w:val="28"/>
          <w:lang w:val="uk-UA"/>
        </w:rPr>
        <w:t xml:space="preserve">Чернівецької </w:t>
      </w:r>
      <w:r w:rsidRPr="0020006E">
        <w:rPr>
          <w:rFonts w:ascii="Times New Roman" w:hAnsi="Times New Roman"/>
          <w:szCs w:val="28"/>
          <w:lang w:val="uk-UA"/>
        </w:rPr>
        <w:t>області</w:t>
      </w:r>
      <w:r w:rsidR="0020006E" w:rsidRPr="0020006E">
        <w:rPr>
          <w:rFonts w:ascii="Times New Roman" w:hAnsi="Times New Roman"/>
          <w:szCs w:val="28"/>
          <w:lang w:val="uk-UA"/>
        </w:rPr>
        <w:t xml:space="preserve"> </w:t>
      </w:r>
      <w:r w:rsidR="004940E2" w:rsidRPr="0020006E">
        <w:rPr>
          <w:rFonts w:ascii="Times New Roman" w:hAnsi="Times New Roman"/>
          <w:szCs w:val="28"/>
          <w:lang w:val="uk-UA"/>
        </w:rPr>
        <w:t>юридичну особу</w:t>
      </w:r>
      <w:r w:rsidR="0020006E" w:rsidRPr="0020006E">
        <w:rPr>
          <w:rFonts w:ascii="Times New Roman" w:hAnsi="Times New Roman"/>
          <w:szCs w:val="28"/>
          <w:lang w:val="uk-UA"/>
        </w:rPr>
        <w:t xml:space="preserve"> </w:t>
      </w:r>
      <w:r w:rsidR="00EC42E1" w:rsidRPr="0020006E">
        <w:rPr>
          <w:rFonts w:ascii="Times New Roman" w:hAnsi="Times New Roman"/>
          <w:szCs w:val="28"/>
          <w:lang w:val="uk-UA"/>
        </w:rPr>
        <w:t>–</w:t>
      </w:r>
      <w:r w:rsidR="0020006E" w:rsidRPr="0020006E">
        <w:rPr>
          <w:rFonts w:ascii="Times New Roman" w:hAnsi="Times New Roman"/>
          <w:szCs w:val="28"/>
          <w:lang w:val="uk-UA"/>
        </w:rPr>
        <w:t xml:space="preserve"> </w:t>
      </w:r>
      <w:r w:rsidR="00EC42E1" w:rsidRPr="0020006E">
        <w:rPr>
          <w:rFonts w:ascii="Times New Roman" w:hAnsi="Times New Roman"/>
          <w:szCs w:val="28"/>
          <w:lang w:val="uk-UA"/>
        </w:rPr>
        <w:t xml:space="preserve">комунальне некомерційне підприємство </w:t>
      </w:r>
      <w:r w:rsidRPr="0020006E">
        <w:rPr>
          <w:rFonts w:ascii="Times New Roman" w:hAnsi="Times New Roman"/>
          <w:bCs/>
          <w:color w:val="000000"/>
          <w:szCs w:val="28"/>
          <w:lang w:val="uk-UA"/>
        </w:rPr>
        <w:t>«</w:t>
      </w:r>
      <w:r w:rsidR="008630C3" w:rsidRPr="0020006E">
        <w:rPr>
          <w:rFonts w:ascii="Times New Roman" w:hAnsi="Times New Roman"/>
          <w:szCs w:val="28"/>
          <w:lang w:val="uk-UA" w:eastAsia="uk-UA"/>
        </w:rPr>
        <w:t xml:space="preserve">Міський </w:t>
      </w:r>
      <w:r w:rsidR="0020006E" w:rsidRPr="0020006E">
        <w:rPr>
          <w:rFonts w:ascii="Times New Roman" w:hAnsi="Times New Roman"/>
          <w:szCs w:val="28"/>
          <w:lang w:val="uk-UA" w:eastAsia="uk-UA"/>
        </w:rPr>
        <w:t xml:space="preserve">клінічний </w:t>
      </w:r>
      <w:r w:rsidR="00EC42E1" w:rsidRPr="0020006E">
        <w:rPr>
          <w:rFonts w:ascii="Times New Roman" w:hAnsi="Times New Roman"/>
          <w:szCs w:val="28"/>
          <w:lang w:val="uk-UA" w:eastAsia="uk-UA"/>
        </w:rPr>
        <w:t>пологовий будинок №1</w:t>
      </w:r>
      <w:r w:rsidRPr="0020006E">
        <w:rPr>
          <w:rFonts w:ascii="Times New Roman" w:hAnsi="Times New Roman"/>
          <w:bCs/>
          <w:color w:val="000000"/>
          <w:szCs w:val="28"/>
          <w:lang w:val="uk-UA"/>
        </w:rPr>
        <w:t>»</w:t>
      </w:r>
      <w:r w:rsidR="0020006E" w:rsidRPr="0020006E">
        <w:rPr>
          <w:rFonts w:ascii="Times New Roman" w:hAnsi="Times New Roman"/>
          <w:bCs/>
          <w:color w:val="000000"/>
          <w:szCs w:val="28"/>
          <w:lang w:val="uk-UA"/>
        </w:rPr>
        <w:t xml:space="preserve"> </w:t>
      </w:r>
      <w:r w:rsidR="00EC42E1" w:rsidRPr="0020006E">
        <w:rPr>
          <w:rFonts w:ascii="Times New Roman" w:hAnsi="Times New Roman"/>
          <w:bCs/>
          <w:color w:val="000000"/>
          <w:szCs w:val="28"/>
          <w:lang w:val="uk-UA"/>
        </w:rPr>
        <w:t>Чернівецької міської ради</w:t>
      </w:r>
      <w:r w:rsidR="00F0001B">
        <w:rPr>
          <w:rFonts w:ascii="Times New Roman" w:hAnsi="Times New Roman"/>
          <w:bCs/>
          <w:color w:val="000000"/>
          <w:szCs w:val="28"/>
          <w:lang w:val="uk-UA"/>
        </w:rPr>
        <w:t xml:space="preserve"> (код ЄДРПОУ 05481412</w:t>
      </w:r>
      <w:r w:rsidR="00C71DDE">
        <w:rPr>
          <w:rFonts w:ascii="Times New Roman" w:hAnsi="Times New Roman"/>
          <w:bCs/>
          <w:color w:val="000000"/>
          <w:szCs w:val="28"/>
          <w:lang w:val="uk-UA"/>
        </w:rPr>
        <w:t>, юридична адреса м.Чернівці, вул. Головна, буд. 129</w:t>
      </w:r>
      <w:r w:rsidR="00F0001B">
        <w:rPr>
          <w:rFonts w:ascii="Times New Roman" w:hAnsi="Times New Roman"/>
          <w:bCs/>
          <w:color w:val="000000"/>
          <w:szCs w:val="28"/>
          <w:lang w:val="uk-UA"/>
        </w:rPr>
        <w:t>)</w:t>
      </w:r>
      <w:r w:rsidR="00B4467D">
        <w:rPr>
          <w:rFonts w:ascii="Times New Roman" w:hAnsi="Times New Roman"/>
          <w:bCs/>
          <w:color w:val="000000"/>
          <w:szCs w:val="28"/>
          <w:lang w:val="uk-UA"/>
        </w:rPr>
        <w:t>.</w:t>
      </w:r>
    </w:p>
    <w:p w:rsidR="0020006E" w:rsidRPr="0020006E" w:rsidRDefault="00B4467D" w:rsidP="00B4467D">
      <w:pPr>
        <w:pStyle w:val="a8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Змінити орган управління комунальним некомерційним підприємством «Міський клінічний пологовий будинок №1» Чернівецької міської ради з Чернівецької міської ради на Чернівецьку обласну раду.</w:t>
      </w:r>
    </w:p>
    <w:p w:rsidR="00BD5B4C" w:rsidRDefault="0020006E" w:rsidP="00B4467D">
      <w:pPr>
        <w:tabs>
          <w:tab w:val="left" w:pos="1134"/>
        </w:tabs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lastRenderedPageBreak/>
        <w:t>3.</w:t>
      </w:r>
      <w:r w:rsidR="004D17A7" w:rsidRPr="00C919E3">
        <w:rPr>
          <w:rFonts w:ascii="Times New Roman" w:hAnsi="Times New Roman"/>
          <w:szCs w:val="28"/>
          <w:lang w:val="uk-UA"/>
        </w:rPr>
        <w:tab/>
      </w:r>
      <w:r w:rsidR="00C71DDE">
        <w:rPr>
          <w:rFonts w:ascii="Times New Roman" w:hAnsi="Times New Roman"/>
          <w:szCs w:val="28"/>
          <w:lang w:val="uk-UA"/>
        </w:rPr>
        <w:t>Перейменувати з</w:t>
      </w:r>
      <w:r w:rsidR="00BD5B4C">
        <w:rPr>
          <w:rFonts w:ascii="Times New Roman" w:hAnsi="Times New Roman"/>
          <w:szCs w:val="28"/>
          <w:lang w:val="uk-UA"/>
        </w:rPr>
        <w:t xml:space="preserve"> 01 квітня 2020 року </w:t>
      </w:r>
      <w:r w:rsidR="00C71DDE">
        <w:rPr>
          <w:rFonts w:ascii="Times New Roman" w:hAnsi="Times New Roman"/>
          <w:szCs w:val="28"/>
          <w:lang w:val="uk-UA"/>
        </w:rPr>
        <w:t>комунальне некомерційне</w:t>
      </w:r>
      <w:r w:rsidR="00BD5B4C">
        <w:rPr>
          <w:rFonts w:ascii="Times New Roman" w:hAnsi="Times New Roman"/>
          <w:szCs w:val="28"/>
          <w:lang w:val="uk-UA"/>
        </w:rPr>
        <w:t xml:space="preserve"> підприємств</w:t>
      </w:r>
      <w:r w:rsidR="00C71DDE">
        <w:rPr>
          <w:rFonts w:ascii="Times New Roman" w:hAnsi="Times New Roman"/>
          <w:szCs w:val="28"/>
          <w:lang w:val="uk-UA"/>
        </w:rPr>
        <w:t>о</w:t>
      </w:r>
      <w:r w:rsidR="00BD5B4C">
        <w:rPr>
          <w:rFonts w:ascii="Times New Roman" w:hAnsi="Times New Roman"/>
          <w:szCs w:val="28"/>
          <w:lang w:val="uk-UA"/>
        </w:rPr>
        <w:t xml:space="preserve"> «Міський клінічний пологовий будинок №1» Чернівецької міської ради на комунальне некомерційне підприємство «</w:t>
      </w:r>
      <w:r w:rsidR="00C71DDE">
        <w:rPr>
          <w:rFonts w:ascii="Times New Roman" w:hAnsi="Times New Roman"/>
          <w:szCs w:val="28"/>
          <w:lang w:val="uk-UA"/>
        </w:rPr>
        <w:t>Чернівецький о</w:t>
      </w:r>
      <w:r w:rsidR="00BD5B4C">
        <w:rPr>
          <w:rFonts w:ascii="Times New Roman" w:hAnsi="Times New Roman"/>
          <w:szCs w:val="28"/>
          <w:lang w:val="uk-UA"/>
        </w:rPr>
        <w:t>бласний перинатальний центр»</w:t>
      </w:r>
      <w:r w:rsidR="00C71DDE">
        <w:rPr>
          <w:rFonts w:ascii="Times New Roman" w:hAnsi="Times New Roman"/>
          <w:szCs w:val="28"/>
          <w:lang w:val="uk-UA"/>
        </w:rPr>
        <w:t>.</w:t>
      </w:r>
    </w:p>
    <w:p w:rsidR="0020006E" w:rsidRDefault="00BD5B4C" w:rsidP="00B4467D">
      <w:pPr>
        <w:tabs>
          <w:tab w:val="left" w:pos="1134"/>
        </w:tabs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4. </w:t>
      </w:r>
      <w:r w:rsidR="004D17A7" w:rsidRPr="00C919E3">
        <w:rPr>
          <w:rFonts w:ascii="Times New Roman" w:hAnsi="Times New Roman"/>
          <w:szCs w:val="28"/>
          <w:lang w:val="uk-UA"/>
        </w:rPr>
        <w:t>Доручити голові Чернівецької обласної ради (</w:t>
      </w:r>
      <w:r w:rsidR="0020006E">
        <w:rPr>
          <w:rFonts w:ascii="Times New Roman" w:hAnsi="Times New Roman"/>
          <w:szCs w:val="28"/>
          <w:lang w:val="uk-UA"/>
        </w:rPr>
        <w:t>І. Мунтян</w:t>
      </w:r>
      <w:r w:rsidR="004D17A7" w:rsidRPr="00C919E3">
        <w:rPr>
          <w:rFonts w:ascii="Times New Roman" w:hAnsi="Times New Roman"/>
          <w:szCs w:val="28"/>
          <w:lang w:val="uk-UA"/>
        </w:rPr>
        <w:t>)</w:t>
      </w:r>
      <w:r w:rsidR="0020006E">
        <w:rPr>
          <w:rFonts w:ascii="Times New Roman" w:hAnsi="Times New Roman"/>
          <w:szCs w:val="28"/>
          <w:lang w:val="uk-UA"/>
        </w:rPr>
        <w:t xml:space="preserve">: </w:t>
      </w:r>
    </w:p>
    <w:p w:rsidR="004D17A7" w:rsidRDefault="00BD5B4C" w:rsidP="00B4467D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color w:val="000000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4</w:t>
      </w:r>
      <w:r w:rsidR="0020006E">
        <w:rPr>
          <w:rFonts w:ascii="Times New Roman" w:hAnsi="Times New Roman"/>
          <w:szCs w:val="28"/>
          <w:lang w:val="uk-UA"/>
        </w:rPr>
        <w:t>.1. У</w:t>
      </w:r>
      <w:r w:rsidR="004D17A7" w:rsidRPr="00C919E3">
        <w:rPr>
          <w:rFonts w:ascii="Times New Roman" w:hAnsi="Times New Roman"/>
          <w:szCs w:val="28"/>
          <w:lang w:val="uk-UA"/>
        </w:rPr>
        <w:t xml:space="preserve">творити комісію по прийняттю у спільну власність територіальних громад сіл, селищ, міст </w:t>
      </w:r>
      <w:r w:rsidR="0020006E">
        <w:rPr>
          <w:rFonts w:ascii="Times New Roman" w:hAnsi="Times New Roman"/>
          <w:szCs w:val="28"/>
          <w:lang w:val="uk-UA"/>
        </w:rPr>
        <w:t xml:space="preserve">Чернівецької </w:t>
      </w:r>
      <w:r w:rsidR="004D17A7" w:rsidRPr="00C919E3">
        <w:rPr>
          <w:rFonts w:ascii="Times New Roman" w:hAnsi="Times New Roman"/>
          <w:szCs w:val="28"/>
          <w:lang w:val="uk-UA"/>
        </w:rPr>
        <w:t>області</w:t>
      </w:r>
      <w:r w:rsidR="0020006E">
        <w:rPr>
          <w:rFonts w:ascii="Times New Roman" w:hAnsi="Times New Roman"/>
          <w:szCs w:val="28"/>
          <w:lang w:val="uk-UA"/>
        </w:rPr>
        <w:t xml:space="preserve"> </w:t>
      </w:r>
      <w:r w:rsidR="004D17A7" w:rsidRPr="00C919E3">
        <w:rPr>
          <w:rFonts w:ascii="Times New Roman" w:hAnsi="Times New Roman"/>
          <w:szCs w:val="28"/>
          <w:lang w:val="uk-UA"/>
        </w:rPr>
        <w:t xml:space="preserve">юридичної особи – </w:t>
      </w:r>
      <w:r w:rsidR="00EC42E1">
        <w:rPr>
          <w:rFonts w:ascii="Times New Roman" w:hAnsi="Times New Roman"/>
          <w:szCs w:val="28"/>
          <w:lang w:val="uk-UA"/>
        </w:rPr>
        <w:t xml:space="preserve">комунальне некомерційне підприємство </w:t>
      </w:r>
      <w:r w:rsidR="00EC42E1" w:rsidRPr="00C919E3">
        <w:rPr>
          <w:rFonts w:ascii="Times New Roman" w:hAnsi="Times New Roman"/>
          <w:bCs/>
          <w:color w:val="000000"/>
          <w:szCs w:val="28"/>
          <w:lang w:val="uk-UA"/>
        </w:rPr>
        <w:t>«</w:t>
      </w:r>
      <w:r w:rsidR="00C71DDE">
        <w:rPr>
          <w:rFonts w:ascii="Times New Roman" w:hAnsi="Times New Roman"/>
          <w:szCs w:val="28"/>
          <w:lang w:val="uk-UA" w:eastAsia="uk-UA"/>
        </w:rPr>
        <w:t>Міський клінічний пологовий будинок №1</w:t>
      </w:r>
      <w:r w:rsidR="00EC42E1" w:rsidRPr="00C919E3">
        <w:rPr>
          <w:rFonts w:ascii="Times New Roman" w:hAnsi="Times New Roman"/>
          <w:bCs/>
          <w:color w:val="000000"/>
          <w:szCs w:val="28"/>
          <w:lang w:val="uk-UA"/>
        </w:rPr>
        <w:t xml:space="preserve">» </w:t>
      </w:r>
      <w:r w:rsidR="00EC42E1">
        <w:rPr>
          <w:rFonts w:ascii="Times New Roman" w:hAnsi="Times New Roman"/>
          <w:bCs/>
          <w:color w:val="000000"/>
          <w:szCs w:val="28"/>
          <w:lang w:val="uk-UA"/>
        </w:rPr>
        <w:t xml:space="preserve">Чернівецької </w:t>
      </w:r>
      <w:r w:rsidR="00C71DDE">
        <w:rPr>
          <w:rFonts w:ascii="Times New Roman" w:hAnsi="Times New Roman"/>
          <w:bCs/>
          <w:color w:val="000000"/>
          <w:szCs w:val="28"/>
          <w:lang w:val="uk-UA"/>
        </w:rPr>
        <w:t xml:space="preserve">міської </w:t>
      </w:r>
      <w:r w:rsidR="00EC42E1">
        <w:rPr>
          <w:rFonts w:ascii="Times New Roman" w:hAnsi="Times New Roman"/>
          <w:bCs/>
          <w:color w:val="000000"/>
          <w:szCs w:val="28"/>
          <w:lang w:val="uk-UA"/>
        </w:rPr>
        <w:t>ради</w:t>
      </w:r>
      <w:r w:rsidR="00C71DDE">
        <w:rPr>
          <w:rFonts w:ascii="Times New Roman" w:hAnsi="Times New Roman"/>
          <w:bCs/>
          <w:color w:val="000000"/>
          <w:szCs w:val="28"/>
          <w:lang w:val="uk-UA"/>
        </w:rPr>
        <w:t xml:space="preserve"> та затвердити акт прийому передачі.</w:t>
      </w:r>
    </w:p>
    <w:p w:rsidR="0020006E" w:rsidRPr="00C919E3" w:rsidRDefault="00BD5B4C" w:rsidP="008003F3">
      <w:pPr>
        <w:tabs>
          <w:tab w:val="left" w:pos="1134"/>
        </w:tabs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4</w:t>
      </w:r>
      <w:r w:rsidR="0020006E">
        <w:rPr>
          <w:rFonts w:ascii="Times New Roman" w:hAnsi="Times New Roman"/>
          <w:szCs w:val="28"/>
          <w:lang w:val="uk-UA"/>
        </w:rPr>
        <w:t xml:space="preserve">.2. Затвердити статут комунального некомерційного підприємства </w:t>
      </w:r>
      <w:r w:rsidRPr="00C919E3">
        <w:rPr>
          <w:rFonts w:ascii="Times New Roman" w:hAnsi="Times New Roman"/>
          <w:bCs/>
          <w:color w:val="000000"/>
          <w:szCs w:val="28"/>
          <w:lang w:val="uk-UA"/>
        </w:rPr>
        <w:t>«</w:t>
      </w:r>
      <w:r w:rsidR="00C71DDE">
        <w:rPr>
          <w:rFonts w:ascii="Times New Roman" w:hAnsi="Times New Roman"/>
          <w:bCs/>
          <w:color w:val="000000"/>
          <w:szCs w:val="28"/>
          <w:lang w:val="uk-UA"/>
        </w:rPr>
        <w:t>Чернівецький о</w:t>
      </w:r>
      <w:r>
        <w:rPr>
          <w:rFonts w:ascii="Times New Roman" w:hAnsi="Times New Roman"/>
          <w:szCs w:val="28"/>
          <w:lang w:val="uk-UA" w:eastAsia="uk-UA"/>
        </w:rPr>
        <w:t>бласний перинатальний центр</w:t>
      </w:r>
      <w:r w:rsidRPr="00C919E3">
        <w:rPr>
          <w:rFonts w:ascii="Times New Roman" w:hAnsi="Times New Roman"/>
          <w:bCs/>
          <w:color w:val="000000"/>
          <w:szCs w:val="28"/>
          <w:lang w:val="uk-UA"/>
        </w:rPr>
        <w:t>»</w:t>
      </w:r>
      <w:r w:rsidR="0020006E">
        <w:rPr>
          <w:rFonts w:ascii="Times New Roman" w:hAnsi="Times New Roman"/>
          <w:szCs w:val="28"/>
          <w:lang w:val="uk-UA"/>
        </w:rPr>
        <w:t>.</w:t>
      </w:r>
    </w:p>
    <w:p w:rsidR="000B557C" w:rsidRPr="00C919E3" w:rsidRDefault="00BD5B4C" w:rsidP="008003F3">
      <w:pPr>
        <w:tabs>
          <w:tab w:val="left" w:pos="1276"/>
        </w:tabs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5</w:t>
      </w:r>
      <w:r w:rsidR="00BC7C88" w:rsidRPr="00C919E3">
        <w:rPr>
          <w:rStyle w:val="FontStyle12"/>
          <w:sz w:val="28"/>
          <w:szCs w:val="28"/>
          <w:lang w:val="uk-UA"/>
        </w:rPr>
        <w:t>.</w:t>
      </w:r>
      <w:r w:rsidR="00DE56DC" w:rsidRPr="00C919E3">
        <w:rPr>
          <w:rStyle w:val="FontStyle12"/>
          <w:sz w:val="28"/>
          <w:szCs w:val="28"/>
          <w:lang w:val="uk-UA"/>
        </w:rPr>
        <w:tab/>
      </w:r>
      <w:r w:rsidR="000B557C" w:rsidRPr="00C919E3">
        <w:rPr>
          <w:rStyle w:val="FontStyle12"/>
          <w:sz w:val="28"/>
          <w:szCs w:val="28"/>
          <w:lang w:val="uk-UA"/>
        </w:rPr>
        <w:t>Контроль за виконанням цього рішення покласти на</w:t>
      </w:r>
      <w:r w:rsidR="00B4467D">
        <w:rPr>
          <w:rStyle w:val="FontStyle12"/>
          <w:sz w:val="28"/>
          <w:szCs w:val="28"/>
          <w:lang w:val="uk-UA"/>
        </w:rPr>
        <w:t xml:space="preserve"> </w:t>
      </w:r>
      <w:r>
        <w:rPr>
          <w:rStyle w:val="FontStyle12"/>
          <w:sz w:val="28"/>
          <w:szCs w:val="28"/>
          <w:lang w:val="uk-UA"/>
        </w:rPr>
        <w:t xml:space="preserve">в.о. </w:t>
      </w:r>
      <w:r w:rsidR="000B557C" w:rsidRPr="00C919E3">
        <w:rPr>
          <w:rStyle w:val="FontStyle12"/>
          <w:sz w:val="28"/>
          <w:szCs w:val="28"/>
          <w:lang w:val="uk-UA"/>
        </w:rPr>
        <w:t xml:space="preserve">заступника голови обласної державної адміністрації </w:t>
      </w:r>
      <w:bookmarkStart w:id="0" w:name="_GoBack"/>
      <w:bookmarkEnd w:id="0"/>
      <w:r>
        <w:rPr>
          <w:rStyle w:val="FontStyle12"/>
          <w:sz w:val="28"/>
          <w:szCs w:val="28"/>
          <w:lang w:val="uk-UA"/>
        </w:rPr>
        <w:t>Н.Гусак</w:t>
      </w:r>
      <w:r w:rsidR="000B557C" w:rsidRPr="00C919E3">
        <w:rPr>
          <w:rStyle w:val="FontStyle12"/>
          <w:sz w:val="28"/>
          <w:szCs w:val="28"/>
          <w:lang w:val="uk-UA"/>
        </w:rPr>
        <w:t>, постійну комісію обласної ради з питань приватизації та управління об'єктами спільної власності територіальних громад сіл, селищ, міст області (</w:t>
      </w:r>
      <w:r w:rsidR="00EC42E1">
        <w:rPr>
          <w:rStyle w:val="FontStyle12"/>
          <w:sz w:val="28"/>
          <w:szCs w:val="28"/>
          <w:lang w:val="uk-UA"/>
        </w:rPr>
        <w:t>Л.Годнюк</w:t>
      </w:r>
      <w:r w:rsidR="000B557C" w:rsidRPr="00C919E3">
        <w:rPr>
          <w:rStyle w:val="FontStyle12"/>
          <w:sz w:val="28"/>
          <w:szCs w:val="28"/>
          <w:lang w:val="uk-UA"/>
        </w:rPr>
        <w:t>).</w:t>
      </w:r>
    </w:p>
    <w:p w:rsidR="008630C3" w:rsidRDefault="008630C3" w:rsidP="008003F3">
      <w:pPr>
        <w:ind w:firstLine="709"/>
        <w:jc w:val="both"/>
        <w:rPr>
          <w:rStyle w:val="FontStyle12"/>
          <w:b/>
          <w:sz w:val="28"/>
          <w:szCs w:val="28"/>
          <w:lang w:val="uk-UA"/>
        </w:rPr>
      </w:pPr>
    </w:p>
    <w:p w:rsidR="007379B0" w:rsidRDefault="007379B0" w:rsidP="008003F3">
      <w:pPr>
        <w:ind w:firstLine="709"/>
        <w:jc w:val="both"/>
        <w:rPr>
          <w:rStyle w:val="FontStyle12"/>
          <w:b/>
          <w:sz w:val="28"/>
          <w:szCs w:val="28"/>
          <w:lang w:val="uk-UA"/>
        </w:rPr>
      </w:pPr>
    </w:p>
    <w:p w:rsidR="007379B0" w:rsidRDefault="007379B0" w:rsidP="008003F3">
      <w:pPr>
        <w:ind w:firstLine="709"/>
        <w:jc w:val="both"/>
        <w:rPr>
          <w:rStyle w:val="FontStyle12"/>
          <w:b/>
          <w:sz w:val="28"/>
          <w:szCs w:val="28"/>
          <w:lang w:val="uk-UA"/>
        </w:rPr>
      </w:pPr>
    </w:p>
    <w:p w:rsidR="007379B0" w:rsidRDefault="007379B0" w:rsidP="008003F3">
      <w:pPr>
        <w:ind w:firstLine="709"/>
        <w:jc w:val="both"/>
        <w:rPr>
          <w:rStyle w:val="FontStyle12"/>
          <w:b/>
          <w:sz w:val="28"/>
          <w:szCs w:val="28"/>
          <w:lang w:val="uk-UA"/>
        </w:rPr>
      </w:pPr>
    </w:p>
    <w:p w:rsidR="001C3D7E" w:rsidRDefault="000D75C5" w:rsidP="008003F3">
      <w:pPr>
        <w:jc w:val="both"/>
        <w:rPr>
          <w:rFonts w:asciiTheme="minorHAnsi" w:hAnsiTheme="minorHAnsi"/>
          <w:b/>
          <w:lang w:val="uk-UA"/>
        </w:rPr>
      </w:pPr>
      <w:r w:rsidRPr="00771477">
        <w:rPr>
          <w:rStyle w:val="FontStyle12"/>
          <w:b/>
          <w:sz w:val="28"/>
          <w:szCs w:val="28"/>
          <w:lang w:val="uk-UA"/>
        </w:rPr>
        <w:t>Голова обласної ради</w:t>
      </w:r>
      <w:r w:rsidRPr="00771477">
        <w:rPr>
          <w:rStyle w:val="FontStyle12"/>
          <w:b/>
          <w:sz w:val="28"/>
          <w:szCs w:val="28"/>
          <w:lang w:val="uk-UA"/>
        </w:rPr>
        <w:tab/>
      </w:r>
      <w:r w:rsidRPr="00771477">
        <w:rPr>
          <w:rStyle w:val="FontStyle12"/>
          <w:b/>
          <w:sz w:val="28"/>
          <w:szCs w:val="28"/>
          <w:lang w:val="uk-UA"/>
        </w:rPr>
        <w:tab/>
      </w:r>
      <w:r w:rsidRPr="00771477">
        <w:rPr>
          <w:rStyle w:val="FontStyle12"/>
          <w:b/>
          <w:sz w:val="28"/>
          <w:szCs w:val="28"/>
          <w:lang w:val="uk-UA"/>
        </w:rPr>
        <w:tab/>
      </w:r>
      <w:r w:rsidRPr="00771477">
        <w:rPr>
          <w:rStyle w:val="FontStyle12"/>
          <w:b/>
          <w:sz w:val="28"/>
          <w:szCs w:val="28"/>
          <w:lang w:val="uk-UA"/>
        </w:rPr>
        <w:tab/>
      </w:r>
      <w:r w:rsidRPr="00771477">
        <w:rPr>
          <w:rStyle w:val="FontStyle12"/>
          <w:b/>
          <w:sz w:val="28"/>
          <w:szCs w:val="28"/>
          <w:lang w:val="uk-UA"/>
        </w:rPr>
        <w:tab/>
      </w:r>
      <w:r w:rsidR="00B4467D">
        <w:rPr>
          <w:rStyle w:val="FontStyle12"/>
          <w:b/>
          <w:sz w:val="28"/>
          <w:szCs w:val="28"/>
          <w:lang w:val="uk-UA"/>
        </w:rPr>
        <w:t xml:space="preserve">  </w:t>
      </w:r>
      <w:r w:rsidR="001852E2">
        <w:rPr>
          <w:rStyle w:val="FontStyle12"/>
          <w:b/>
          <w:sz w:val="28"/>
          <w:szCs w:val="28"/>
          <w:lang w:val="uk-UA"/>
        </w:rPr>
        <w:t xml:space="preserve">       </w:t>
      </w:r>
      <w:r w:rsidR="00B4467D">
        <w:rPr>
          <w:rStyle w:val="FontStyle12"/>
          <w:b/>
          <w:sz w:val="28"/>
          <w:szCs w:val="28"/>
          <w:lang w:val="uk-UA"/>
        </w:rPr>
        <w:t xml:space="preserve">              Іван МУНТЯН</w:t>
      </w:r>
    </w:p>
    <w:p w:rsidR="00561D89" w:rsidRDefault="00561D89" w:rsidP="008003F3">
      <w:pPr>
        <w:jc w:val="both"/>
        <w:rPr>
          <w:rFonts w:asciiTheme="minorHAnsi" w:hAnsiTheme="minorHAnsi"/>
          <w:b/>
          <w:lang w:val="uk-UA"/>
        </w:rPr>
      </w:pPr>
    </w:p>
    <w:sectPr w:rsidR="00561D89" w:rsidSect="00C71DDE">
      <w:headerReference w:type="first" r:id="rId9"/>
      <w:pgSz w:w="11906" w:h="16838"/>
      <w:pgMar w:top="1258" w:right="707" w:bottom="426" w:left="180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D65" w:rsidRDefault="00AF1D65" w:rsidP="00724C2C">
      <w:r>
        <w:separator/>
      </w:r>
    </w:p>
  </w:endnote>
  <w:endnote w:type="continuationSeparator" w:id="1">
    <w:p w:rsidR="00AF1D65" w:rsidRDefault="00AF1D65" w:rsidP="00724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D65" w:rsidRDefault="00AF1D65" w:rsidP="00724C2C">
      <w:r>
        <w:separator/>
      </w:r>
    </w:p>
  </w:footnote>
  <w:footnote w:type="continuationSeparator" w:id="1">
    <w:p w:rsidR="00AF1D65" w:rsidRDefault="00AF1D65" w:rsidP="00724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7D" w:rsidRPr="00B4467D" w:rsidRDefault="00B4467D" w:rsidP="00B4467D">
    <w:pPr>
      <w:pStyle w:val="a3"/>
      <w:jc w:val="right"/>
      <w:rPr>
        <w:rFonts w:asciiTheme="minorHAnsi" w:hAnsiTheme="minorHAnsi"/>
        <w:lang w:val="uk-UA"/>
      </w:rPr>
    </w:pPr>
    <w:r>
      <w:rPr>
        <w:rFonts w:asciiTheme="minorHAnsi" w:hAnsiTheme="minorHAnsi"/>
        <w:lang w:val="uk-UA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222"/>
    <w:multiLevelType w:val="multilevel"/>
    <w:tmpl w:val="83885814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0"/>
        <w:u w:val="none"/>
        <w:lang w:val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47EF4"/>
    <w:multiLevelType w:val="multilevel"/>
    <w:tmpl w:val="83885814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0"/>
        <w:u w:val="none"/>
        <w:lang w:val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2E4BC5"/>
    <w:multiLevelType w:val="hybridMultilevel"/>
    <w:tmpl w:val="C280430C"/>
    <w:lvl w:ilvl="0" w:tplc="6478D9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C54AE"/>
    <w:multiLevelType w:val="singleLevel"/>
    <w:tmpl w:val="D048FF1E"/>
    <w:lvl w:ilvl="0">
      <w:start w:val="1"/>
      <w:numFmt w:val="decimal"/>
      <w:lvlText w:val="3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4">
    <w:nsid w:val="15C13FD5"/>
    <w:multiLevelType w:val="hybridMultilevel"/>
    <w:tmpl w:val="94EE09A6"/>
    <w:lvl w:ilvl="0" w:tplc="B350817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0A1FA1"/>
    <w:multiLevelType w:val="multilevel"/>
    <w:tmpl w:val="5CBCEED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0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1532E6A"/>
    <w:multiLevelType w:val="hybridMultilevel"/>
    <w:tmpl w:val="BEF67590"/>
    <w:lvl w:ilvl="0" w:tplc="9BDCE53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D52923"/>
    <w:multiLevelType w:val="hybridMultilevel"/>
    <w:tmpl w:val="9EFE1BCA"/>
    <w:lvl w:ilvl="0" w:tplc="9BDCE53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40A0F"/>
    <w:multiLevelType w:val="multilevel"/>
    <w:tmpl w:val="048254B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0"/>
        <w:u w:val="none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30A611D8"/>
    <w:multiLevelType w:val="multilevel"/>
    <w:tmpl w:val="83804804"/>
    <w:lvl w:ilvl="0">
      <w:start w:val="1"/>
      <w:numFmt w:val="none"/>
      <w:lvlText w:val="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0"/>
        <w:u w:val="none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3BD51BCC"/>
    <w:multiLevelType w:val="hybridMultilevel"/>
    <w:tmpl w:val="455AE8C8"/>
    <w:lvl w:ilvl="0" w:tplc="FFE6BE0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1">
    <w:nsid w:val="44485361"/>
    <w:multiLevelType w:val="hybridMultilevel"/>
    <w:tmpl w:val="057E3354"/>
    <w:lvl w:ilvl="0" w:tplc="211812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797920"/>
    <w:multiLevelType w:val="singleLevel"/>
    <w:tmpl w:val="201658B4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56165E9D"/>
    <w:multiLevelType w:val="multilevel"/>
    <w:tmpl w:val="83885814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0"/>
        <w:u w:val="none"/>
        <w:lang w:val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E11EAC"/>
    <w:multiLevelType w:val="hybridMultilevel"/>
    <w:tmpl w:val="D97603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635C06"/>
    <w:multiLevelType w:val="multilevel"/>
    <w:tmpl w:val="5CBCEED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0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75102C00"/>
    <w:multiLevelType w:val="multilevel"/>
    <w:tmpl w:val="83804804"/>
    <w:lvl w:ilvl="0">
      <w:start w:val="1"/>
      <w:numFmt w:val="none"/>
      <w:lvlText w:val="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0"/>
        <w:u w:val="none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78274264"/>
    <w:multiLevelType w:val="multilevel"/>
    <w:tmpl w:val="83885814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0"/>
        <w:u w:val="none"/>
        <w:lang w:val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215C01"/>
    <w:multiLevelType w:val="hybridMultilevel"/>
    <w:tmpl w:val="C72A5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2"/>
  </w:num>
  <w:num w:numId="5">
    <w:abstractNumId w:val="17"/>
  </w:num>
  <w:num w:numId="6">
    <w:abstractNumId w:val="5"/>
  </w:num>
  <w:num w:numId="7">
    <w:abstractNumId w:val="13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  <w:num w:numId="12">
    <w:abstractNumId w:val="16"/>
  </w:num>
  <w:num w:numId="13">
    <w:abstractNumId w:val="11"/>
  </w:num>
  <w:num w:numId="14">
    <w:abstractNumId w:val="15"/>
  </w:num>
  <w:num w:numId="15">
    <w:abstractNumId w:val="6"/>
  </w:num>
  <w:num w:numId="16">
    <w:abstractNumId w:val="7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C3D7E"/>
    <w:rsid w:val="00072466"/>
    <w:rsid w:val="0009332E"/>
    <w:rsid w:val="000B557C"/>
    <w:rsid w:val="000C26A0"/>
    <w:rsid w:val="000D75C5"/>
    <w:rsid w:val="000F368F"/>
    <w:rsid w:val="000F61B8"/>
    <w:rsid w:val="00125EF8"/>
    <w:rsid w:val="001418A7"/>
    <w:rsid w:val="00146453"/>
    <w:rsid w:val="001852E2"/>
    <w:rsid w:val="001910A5"/>
    <w:rsid w:val="001A324F"/>
    <w:rsid w:val="001B7989"/>
    <w:rsid w:val="001C3D7E"/>
    <w:rsid w:val="0020006E"/>
    <w:rsid w:val="00254E36"/>
    <w:rsid w:val="00282526"/>
    <w:rsid w:val="002A5ABF"/>
    <w:rsid w:val="002B588F"/>
    <w:rsid w:val="002D7F47"/>
    <w:rsid w:val="002F7783"/>
    <w:rsid w:val="00322F0B"/>
    <w:rsid w:val="00334225"/>
    <w:rsid w:val="00337555"/>
    <w:rsid w:val="00357CDA"/>
    <w:rsid w:val="003666DA"/>
    <w:rsid w:val="0037236F"/>
    <w:rsid w:val="0039271F"/>
    <w:rsid w:val="003A3904"/>
    <w:rsid w:val="003C73E7"/>
    <w:rsid w:val="003E79B2"/>
    <w:rsid w:val="003F7A2F"/>
    <w:rsid w:val="0041768F"/>
    <w:rsid w:val="0044038D"/>
    <w:rsid w:val="00455DB6"/>
    <w:rsid w:val="004940E2"/>
    <w:rsid w:val="004D17A7"/>
    <w:rsid w:val="004E4BC7"/>
    <w:rsid w:val="004F55C1"/>
    <w:rsid w:val="00500A9D"/>
    <w:rsid w:val="00520A7E"/>
    <w:rsid w:val="005274C9"/>
    <w:rsid w:val="00530EA1"/>
    <w:rsid w:val="00541FED"/>
    <w:rsid w:val="00554022"/>
    <w:rsid w:val="00561D89"/>
    <w:rsid w:val="0056254C"/>
    <w:rsid w:val="005A44E4"/>
    <w:rsid w:val="005A6A35"/>
    <w:rsid w:val="005E5CA9"/>
    <w:rsid w:val="006252E7"/>
    <w:rsid w:val="006345B7"/>
    <w:rsid w:val="00641764"/>
    <w:rsid w:val="00664656"/>
    <w:rsid w:val="00665244"/>
    <w:rsid w:val="006854AC"/>
    <w:rsid w:val="006F6EBB"/>
    <w:rsid w:val="00711F96"/>
    <w:rsid w:val="007247E4"/>
    <w:rsid w:val="00724C2C"/>
    <w:rsid w:val="007379B0"/>
    <w:rsid w:val="00744010"/>
    <w:rsid w:val="00771477"/>
    <w:rsid w:val="0079354F"/>
    <w:rsid w:val="007B1D62"/>
    <w:rsid w:val="008003F3"/>
    <w:rsid w:val="00800E2F"/>
    <w:rsid w:val="00810E18"/>
    <w:rsid w:val="00814BE6"/>
    <w:rsid w:val="00850111"/>
    <w:rsid w:val="00856CF7"/>
    <w:rsid w:val="008618EE"/>
    <w:rsid w:val="008630C3"/>
    <w:rsid w:val="008A5FB6"/>
    <w:rsid w:val="008B08B8"/>
    <w:rsid w:val="008E32B7"/>
    <w:rsid w:val="008F75B2"/>
    <w:rsid w:val="00911A1B"/>
    <w:rsid w:val="00960B60"/>
    <w:rsid w:val="009708BA"/>
    <w:rsid w:val="00981114"/>
    <w:rsid w:val="00985042"/>
    <w:rsid w:val="009D10CF"/>
    <w:rsid w:val="009D3D08"/>
    <w:rsid w:val="009D70C2"/>
    <w:rsid w:val="00A22F9C"/>
    <w:rsid w:val="00A37D98"/>
    <w:rsid w:val="00A5642E"/>
    <w:rsid w:val="00A73768"/>
    <w:rsid w:val="00AA22FC"/>
    <w:rsid w:val="00AA2414"/>
    <w:rsid w:val="00AD7022"/>
    <w:rsid w:val="00AF13FE"/>
    <w:rsid w:val="00AF1D65"/>
    <w:rsid w:val="00B03F68"/>
    <w:rsid w:val="00B04179"/>
    <w:rsid w:val="00B4467D"/>
    <w:rsid w:val="00B81000"/>
    <w:rsid w:val="00BC5D9B"/>
    <w:rsid w:val="00BC7C88"/>
    <w:rsid w:val="00BD1EFF"/>
    <w:rsid w:val="00BD5B4C"/>
    <w:rsid w:val="00BE0FF0"/>
    <w:rsid w:val="00C07560"/>
    <w:rsid w:val="00C27164"/>
    <w:rsid w:val="00C47C22"/>
    <w:rsid w:val="00C526B8"/>
    <w:rsid w:val="00C71DDE"/>
    <w:rsid w:val="00C90ACE"/>
    <w:rsid w:val="00C919E3"/>
    <w:rsid w:val="00CA6865"/>
    <w:rsid w:val="00CA74FF"/>
    <w:rsid w:val="00CE5D0F"/>
    <w:rsid w:val="00CE6A6F"/>
    <w:rsid w:val="00D12EBE"/>
    <w:rsid w:val="00D61D16"/>
    <w:rsid w:val="00DA1B61"/>
    <w:rsid w:val="00DA55B6"/>
    <w:rsid w:val="00DE2258"/>
    <w:rsid w:val="00DE56DC"/>
    <w:rsid w:val="00DF563D"/>
    <w:rsid w:val="00E15A0C"/>
    <w:rsid w:val="00E51D2E"/>
    <w:rsid w:val="00EA6E06"/>
    <w:rsid w:val="00EC42E1"/>
    <w:rsid w:val="00ED5D91"/>
    <w:rsid w:val="00EE3340"/>
    <w:rsid w:val="00F0001B"/>
    <w:rsid w:val="00F01B15"/>
    <w:rsid w:val="00F0218C"/>
    <w:rsid w:val="00F03DA6"/>
    <w:rsid w:val="00F06014"/>
    <w:rsid w:val="00F2721E"/>
    <w:rsid w:val="00F43859"/>
    <w:rsid w:val="00F52BE9"/>
    <w:rsid w:val="00F84496"/>
    <w:rsid w:val="00FB198A"/>
    <w:rsid w:val="00FC04F9"/>
    <w:rsid w:val="00FD474F"/>
    <w:rsid w:val="00FE6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D7E"/>
    <w:pPr>
      <w:overflowPunct w:val="0"/>
      <w:autoSpaceDE w:val="0"/>
      <w:autoSpaceDN w:val="0"/>
      <w:adjustRightInd w:val="0"/>
      <w:textAlignment w:val="baseline"/>
    </w:pPr>
    <w:rPr>
      <w:rFonts w:ascii="UkrainianTimesET" w:hAnsi="UkrainianTimesET"/>
      <w:sz w:val="28"/>
      <w:lang w:val="en-US"/>
    </w:rPr>
  </w:style>
  <w:style w:type="paragraph" w:styleId="1">
    <w:name w:val="heading 1"/>
    <w:basedOn w:val="a"/>
    <w:next w:val="a"/>
    <w:link w:val="10"/>
    <w:qFormat/>
    <w:rsid w:val="001C3D7E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rFonts w:ascii="Times New Roman" w:hAnsi="Times New Roman"/>
      <w:b/>
      <w:sz w:val="52"/>
      <w:lang w:val="uk-UA"/>
    </w:rPr>
  </w:style>
  <w:style w:type="paragraph" w:styleId="2">
    <w:name w:val="heading 2"/>
    <w:basedOn w:val="a"/>
    <w:next w:val="a"/>
    <w:qFormat/>
    <w:rsid w:val="001C3D7E"/>
    <w:pPr>
      <w:keepNext/>
      <w:jc w:val="center"/>
      <w:outlineLvl w:val="1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1C3D7E"/>
    <w:pPr>
      <w:keepNext/>
      <w:jc w:val="center"/>
      <w:outlineLvl w:val="2"/>
    </w:pPr>
    <w:rPr>
      <w:rFonts w:ascii="Times New Roman" w:hAnsi="Times New Roman"/>
      <w:b/>
      <w:spacing w:val="6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C3D7E"/>
    <w:pPr>
      <w:widowControl w:val="0"/>
      <w:overflowPunct/>
      <w:spacing w:line="228" w:lineRule="exact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Style4">
    <w:name w:val="Style4"/>
    <w:basedOn w:val="a"/>
    <w:rsid w:val="001C3D7E"/>
    <w:pPr>
      <w:widowControl w:val="0"/>
      <w:overflowPunct/>
      <w:spacing w:line="230" w:lineRule="exact"/>
      <w:ind w:firstLine="326"/>
      <w:jc w:val="both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Style5">
    <w:name w:val="Style5"/>
    <w:basedOn w:val="a"/>
    <w:rsid w:val="001C3D7E"/>
    <w:pPr>
      <w:widowControl w:val="0"/>
      <w:overflowPunct/>
      <w:spacing w:line="233" w:lineRule="exact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Style6">
    <w:name w:val="Style6"/>
    <w:basedOn w:val="a"/>
    <w:rsid w:val="001C3D7E"/>
    <w:pPr>
      <w:widowControl w:val="0"/>
      <w:overflowPunct/>
      <w:spacing w:line="228" w:lineRule="exact"/>
      <w:ind w:firstLine="298"/>
      <w:jc w:val="both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Style7">
    <w:name w:val="Style7"/>
    <w:basedOn w:val="a"/>
    <w:rsid w:val="001C3D7E"/>
    <w:pPr>
      <w:widowControl w:val="0"/>
      <w:overflowPunct/>
      <w:textAlignment w:val="auto"/>
    </w:pPr>
    <w:rPr>
      <w:rFonts w:ascii="Times New Roman" w:hAnsi="Times New Roman"/>
      <w:sz w:val="24"/>
      <w:szCs w:val="24"/>
      <w:lang w:val="ru-RU"/>
    </w:rPr>
  </w:style>
  <w:style w:type="character" w:customStyle="1" w:styleId="FontStyle11">
    <w:name w:val="Font Style11"/>
    <w:rsid w:val="001C3D7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1C3D7E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0D75C5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rsid w:val="00724C2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4C2C"/>
    <w:rPr>
      <w:rFonts w:ascii="UkrainianTimesET" w:hAnsi="UkrainianTimesET"/>
      <w:sz w:val="28"/>
      <w:lang w:val="en-US" w:eastAsia="ru-RU"/>
    </w:rPr>
  </w:style>
  <w:style w:type="paragraph" w:styleId="a5">
    <w:name w:val="footer"/>
    <w:basedOn w:val="a"/>
    <w:link w:val="a6"/>
    <w:rsid w:val="00724C2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724C2C"/>
    <w:rPr>
      <w:rFonts w:ascii="UkrainianTimesET" w:hAnsi="UkrainianTimesET"/>
      <w:sz w:val="28"/>
      <w:lang w:val="en-US" w:eastAsia="ru-RU"/>
    </w:rPr>
  </w:style>
  <w:style w:type="character" w:customStyle="1" w:styleId="10">
    <w:name w:val="Заголовок 1 Знак"/>
    <w:basedOn w:val="a0"/>
    <w:link w:val="1"/>
    <w:rsid w:val="00724C2C"/>
    <w:rPr>
      <w:b/>
      <w:sz w:val="52"/>
      <w:lang w:eastAsia="ru-RU"/>
    </w:rPr>
  </w:style>
  <w:style w:type="character" w:customStyle="1" w:styleId="30">
    <w:name w:val="Заголовок 3 Знак"/>
    <w:basedOn w:val="a0"/>
    <w:link w:val="3"/>
    <w:rsid w:val="00724C2C"/>
    <w:rPr>
      <w:b/>
      <w:spacing w:val="60"/>
      <w:sz w:val="40"/>
      <w:lang w:val="en-US" w:eastAsia="ru-RU"/>
    </w:rPr>
  </w:style>
  <w:style w:type="table" w:styleId="a7">
    <w:name w:val="Table Grid"/>
    <w:basedOn w:val="a1"/>
    <w:rsid w:val="00C91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0006E"/>
    <w:pPr>
      <w:ind w:left="720"/>
      <w:contextualSpacing/>
    </w:pPr>
  </w:style>
  <w:style w:type="paragraph" w:styleId="a9">
    <w:name w:val="Balloon Text"/>
    <w:basedOn w:val="a"/>
    <w:link w:val="aa"/>
    <w:rsid w:val="00B446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4467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D7E"/>
    <w:pPr>
      <w:overflowPunct w:val="0"/>
      <w:autoSpaceDE w:val="0"/>
      <w:autoSpaceDN w:val="0"/>
      <w:adjustRightInd w:val="0"/>
      <w:textAlignment w:val="baseline"/>
    </w:pPr>
    <w:rPr>
      <w:rFonts w:ascii="UkrainianTimesET" w:hAnsi="UkrainianTimesET"/>
      <w:sz w:val="28"/>
      <w:lang w:val="en-US"/>
    </w:rPr>
  </w:style>
  <w:style w:type="paragraph" w:styleId="1">
    <w:name w:val="heading 1"/>
    <w:basedOn w:val="a"/>
    <w:next w:val="a"/>
    <w:link w:val="10"/>
    <w:qFormat/>
    <w:rsid w:val="001C3D7E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rFonts w:ascii="Times New Roman" w:hAnsi="Times New Roman"/>
      <w:b/>
      <w:sz w:val="52"/>
      <w:lang w:val="uk-UA"/>
    </w:rPr>
  </w:style>
  <w:style w:type="paragraph" w:styleId="2">
    <w:name w:val="heading 2"/>
    <w:basedOn w:val="a"/>
    <w:next w:val="a"/>
    <w:qFormat/>
    <w:rsid w:val="001C3D7E"/>
    <w:pPr>
      <w:keepNext/>
      <w:jc w:val="center"/>
      <w:outlineLvl w:val="1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1C3D7E"/>
    <w:pPr>
      <w:keepNext/>
      <w:jc w:val="center"/>
      <w:outlineLvl w:val="2"/>
    </w:pPr>
    <w:rPr>
      <w:rFonts w:ascii="Times New Roman" w:hAnsi="Times New Roman"/>
      <w:b/>
      <w:spacing w:val="6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C3D7E"/>
    <w:pPr>
      <w:widowControl w:val="0"/>
      <w:overflowPunct/>
      <w:spacing w:line="228" w:lineRule="exact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Style4">
    <w:name w:val="Style4"/>
    <w:basedOn w:val="a"/>
    <w:rsid w:val="001C3D7E"/>
    <w:pPr>
      <w:widowControl w:val="0"/>
      <w:overflowPunct/>
      <w:spacing w:line="230" w:lineRule="exact"/>
      <w:ind w:firstLine="326"/>
      <w:jc w:val="both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Style5">
    <w:name w:val="Style5"/>
    <w:basedOn w:val="a"/>
    <w:rsid w:val="001C3D7E"/>
    <w:pPr>
      <w:widowControl w:val="0"/>
      <w:overflowPunct/>
      <w:spacing w:line="233" w:lineRule="exact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Style6">
    <w:name w:val="Style6"/>
    <w:basedOn w:val="a"/>
    <w:rsid w:val="001C3D7E"/>
    <w:pPr>
      <w:widowControl w:val="0"/>
      <w:overflowPunct/>
      <w:spacing w:line="228" w:lineRule="exact"/>
      <w:ind w:firstLine="298"/>
      <w:jc w:val="both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Style7">
    <w:name w:val="Style7"/>
    <w:basedOn w:val="a"/>
    <w:rsid w:val="001C3D7E"/>
    <w:pPr>
      <w:widowControl w:val="0"/>
      <w:overflowPunct/>
      <w:textAlignment w:val="auto"/>
    </w:pPr>
    <w:rPr>
      <w:rFonts w:ascii="Times New Roman" w:hAnsi="Times New Roman"/>
      <w:sz w:val="24"/>
      <w:szCs w:val="24"/>
      <w:lang w:val="ru-RU"/>
    </w:rPr>
  </w:style>
  <w:style w:type="character" w:customStyle="1" w:styleId="FontStyle11">
    <w:name w:val="Font Style11"/>
    <w:rsid w:val="001C3D7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1C3D7E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0D75C5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rsid w:val="00724C2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724C2C"/>
    <w:rPr>
      <w:rFonts w:ascii="UkrainianTimesET" w:hAnsi="UkrainianTimesET"/>
      <w:sz w:val="28"/>
      <w:lang w:val="en-US" w:eastAsia="ru-RU"/>
    </w:rPr>
  </w:style>
  <w:style w:type="paragraph" w:styleId="a5">
    <w:name w:val="footer"/>
    <w:basedOn w:val="a"/>
    <w:link w:val="a6"/>
    <w:rsid w:val="00724C2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724C2C"/>
    <w:rPr>
      <w:rFonts w:ascii="UkrainianTimesET" w:hAnsi="UkrainianTimesET"/>
      <w:sz w:val="28"/>
      <w:lang w:val="en-US" w:eastAsia="ru-RU"/>
    </w:rPr>
  </w:style>
  <w:style w:type="character" w:customStyle="1" w:styleId="10">
    <w:name w:val="Заголовок 1 Знак"/>
    <w:basedOn w:val="a0"/>
    <w:link w:val="1"/>
    <w:rsid w:val="00724C2C"/>
    <w:rPr>
      <w:b/>
      <w:sz w:val="52"/>
      <w:lang w:eastAsia="ru-RU"/>
    </w:rPr>
  </w:style>
  <w:style w:type="character" w:customStyle="1" w:styleId="30">
    <w:name w:val="Заголовок 3 Знак"/>
    <w:basedOn w:val="a0"/>
    <w:link w:val="3"/>
    <w:rsid w:val="00724C2C"/>
    <w:rPr>
      <w:b/>
      <w:spacing w:val="60"/>
      <w:sz w:val="40"/>
      <w:lang w:val="en-US" w:eastAsia="ru-RU"/>
    </w:rPr>
  </w:style>
  <w:style w:type="table" w:styleId="a7">
    <w:name w:val="Table Grid"/>
    <w:basedOn w:val="a1"/>
    <w:rsid w:val="00C91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1750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user</cp:lastModifiedBy>
  <cp:revision>8</cp:revision>
  <cp:lastPrinted>2019-12-28T12:21:00Z</cp:lastPrinted>
  <dcterms:created xsi:type="dcterms:W3CDTF">2019-12-28T08:23:00Z</dcterms:created>
  <dcterms:modified xsi:type="dcterms:W3CDTF">2020-01-22T07:11:00Z</dcterms:modified>
</cp:coreProperties>
</file>